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0F36" w:rsidRPr="00154122" w:rsidRDefault="008E0F36" w:rsidP="00D53E4E">
      <w:pPr>
        <w:tabs>
          <w:tab w:val="num" w:pos="720"/>
        </w:tabs>
        <w:spacing w:line="240" w:lineRule="auto"/>
        <w:ind w:left="714" w:hanging="357"/>
        <w:jc w:val="center"/>
        <w:rPr>
          <w:b/>
          <w:bCs/>
          <w:color w:val="000000" w:themeColor="text1"/>
        </w:rPr>
      </w:pPr>
      <w:bookmarkStart w:id="0" w:name="_GoBack"/>
      <w:bookmarkEnd w:id="0"/>
      <w:r w:rsidRPr="00154122">
        <w:rPr>
          <w:b/>
          <w:bCs/>
          <w:color w:val="000000" w:themeColor="text1"/>
        </w:rPr>
        <w:t xml:space="preserve">Методические рекомендации </w:t>
      </w:r>
    </w:p>
    <w:p w:rsidR="008E0F36" w:rsidRPr="008E0F36" w:rsidRDefault="005575BD" w:rsidP="00D53E4E">
      <w:pPr>
        <w:tabs>
          <w:tab w:val="num" w:pos="720"/>
        </w:tabs>
        <w:spacing w:line="240" w:lineRule="auto"/>
        <w:ind w:left="714" w:hanging="357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по </w:t>
      </w:r>
      <w:r w:rsidR="00F678F1">
        <w:rPr>
          <w:b/>
          <w:bCs/>
          <w:color w:val="000000" w:themeColor="text1"/>
        </w:rPr>
        <w:t>написа</w:t>
      </w:r>
      <w:r>
        <w:rPr>
          <w:b/>
          <w:bCs/>
          <w:color w:val="000000" w:themeColor="text1"/>
        </w:rPr>
        <w:t xml:space="preserve">нию подробного (обучающего, контрольного) </w:t>
      </w:r>
      <w:r w:rsidR="008E0F36" w:rsidRPr="00154122">
        <w:rPr>
          <w:b/>
          <w:bCs/>
          <w:color w:val="000000" w:themeColor="text1"/>
        </w:rPr>
        <w:t>и</w:t>
      </w:r>
      <w:r w:rsidR="008E0F36" w:rsidRPr="008E0F36">
        <w:rPr>
          <w:b/>
          <w:bCs/>
          <w:color w:val="000000" w:themeColor="text1"/>
        </w:rPr>
        <w:t>зложени</w:t>
      </w:r>
      <w:r w:rsidR="008E0F36" w:rsidRPr="00154122">
        <w:rPr>
          <w:b/>
          <w:bCs/>
          <w:color w:val="000000" w:themeColor="text1"/>
        </w:rPr>
        <w:t>я</w:t>
      </w:r>
      <w:r w:rsidR="00A80B85">
        <w:rPr>
          <w:b/>
          <w:bCs/>
          <w:color w:val="000000" w:themeColor="text1"/>
        </w:rPr>
        <w:t xml:space="preserve"> по учебному предмету «Русский язык»</w:t>
      </w:r>
    </w:p>
    <w:p w:rsidR="00024399" w:rsidRPr="00154122" w:rsidRDefault="00024399" w:rsidP="00D53E4E">
      <w:pPr>
        <w:spacing w:line="240" w:lineRule="auto"/>
        <w:rPr>
          <w:color w:val="000000" w:themeColor="text1"/>
        </w:rPr>
      </w:pPr>
    </w:p>
    <w:p w:rsidR="007E205C" w:rsidRDefault="00B30DF8" w:rsidP="00D53E4E">
      <w:pPr>
        <w:pStyle w:val="HTML"/>
        <w:ind w:firstLine="709"/>
        <w:jc w:val="both"/>
        <w:rPr>
          <w:color w:val="000000" w:themeColor="text1"/>
        </w:rPr>
      </w:pPr>
      <w:r w:rsidRPr="00B30DF8">
        <w:rPr>
          <w:rFonts w:ascii="Times New Roman" w:hAnsi="Times New Roman" w:cs="Times New Roman"/>
          <w:color w:val="000000" w:themeColor="text1"/>
          <w:sz w:val="28"/>
          <w:szCs w:val="24"/>
        </w:rPr>
        <w:t>Изложение – один из традиционных видов работ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>ы</w:t>
      </w:r>
      <w:r w:rsidRPr="00B30DF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по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развитию связной речи учащихся</w:t>
      </w:r>
      <w:r w:rsidR="004A163C" w:rsidRPr="004A163C"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r w:rsidR="004A163C" w:rsidRPr="004A163C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на </w:t>
      </w:r>
      <w:r w:rsidR="004A163C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основе </w:t>
      </w:r>
      <w:r w:rsidR="00FE7B75">
        <w:rPr>
          <w:rFonts w:ascii="Times New Roman" w:hAnsi="Times New Roman" w:cs="Times New Roman"/>
          <w:color w:val="000000" w:themeColor="text1"/>
          <w:sz w:val="28"/>
          <w:szCs w:val="24"/>
        </w:rPr>
        <w:t>текста-</w:t>
      </w:r>
      <w:r w:rsidR="004A163C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образца. </w:t>
      </w:r>
    </w:p>
    <w:p w:rsidR="002C633F" w:rsidRPr="002C633F" w:rsidRDefault="004A7801" w:rsidP="00D53E4E">
      <w:pPr>
        <w:pStyle w:val="HTM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2C633F">
        <w:rPr>
          <w:rFonts w:ascii="Times New Roman" w:hAnsi="Times New Roman" w:cs="Times New Roman"/>
          <w:color w:val="000000" w:themeColor="text1"/>
          <w:sz w:val="28"/>
          <w:szCs w:val="24"/>
        </w:rPr>
        <w:t>Изложение</w:t>
      </w:r>
      <w:r w:rsidR="00F678F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способствует </w:t>
      </w:r>
      <w:r w:rsidRPr="002C633F">
        <w:rPr>
          <w:rFonts w:ascii="Times New Roman" w:hAnsi="Times New Roman" w:cs="Times New Roman"/>
          <w:color w:val="000000" w:themeColor="text1"/>
          <w:sz w:val="28"/>
          <w:szCs w:val="24"/>
        </w:rPr>
        <w:t>комплексн</w:t>
      </w:r>
      <w:r w:rsidR="00F678F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ому </w:t>
      </w:r>
      <w:r w:rsidRPr="002C633F">
        <w:rPr>
          <w:rFonts w:ascii="Times New Roman" w:hAnsi="Times New Roman" w:cs="Times New Roman"/>
          <w:color w:val="000000" w:themeColor="text1"/>
          <w:sz w:val="28"/>
          <w:szCs w:val="24"/>
        </w:rPr>
        <w:t>обуч</w:t>
      </w:r>
      <w:r w:rsidR="00F678F1">
        <w:rPr>
          <w:rFonts w:ascii="Times New Roman" w:hAnsi="Times New Roman" w:cs="Times New Roman"/>
          <w:color w:val="000000" w:themeColor="text1"/>
          <w:sz w:val="28"/>
          <w:szCs w:val="24"/>
        </w:rPr>
        <w:t>ению</w:t>
      </w:r>
      <w:r w:rsidRPr="002C633F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учащихся всем видам речевой деятельности: </w:t>
      </w:r>
    </w:p>
    <w:p w:rsidR="004A7801" w:rsidRPr="002C633F" w:rsidRDefault="004A7801" w:rsidP="00D53E4E">
      <w:pPr>
        <w:pStyle w:val="HTML"/>
        <w:numPr>
          <w:ilvl w:val="0"/>
          <w:numId w:val="22"/>
        </w:numPr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2C633F">
        <w:rPr>
          <w:rFonts w:ascii="Times New Roman" w:hAnsi="Times New Roman" w:cs="Times New Roman"/>
          <w:color w:val="000000" w:themeColor="text1"/>
          <w:sz w:val="28"/>
          <w:szCs w:val="24"/>
        </w:rPr>
        <w:t>аудировани</w:t>
      </w:r>
      <w:r w:rsidR="002C633F">
        <w:rPr>
          <w:rFonts w:ascii="Times New Roman" w:hAnsi="Times New Roman" w:cs="Times New Roman"/>
          <w:color w:val="000000" w:themeColor="text1"/>
          <w:sz w:val="28"/>
          <w:szCs w:val="24"/>
        </w:rPr>
        <w:t>ю</w:t>
      </w:r>
      <w:r w:rsidRPr="002C633F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2C633F">
        <w:rPr>
          <w:rFonts w:ascii="Times New Roman" w:hAnsi="Times New Roman" w:cs="Times New Roman"/>
          <w:color w:val="000000" w:themeColor="text1"/>
          <w:sz w:val="28"/>
          <w:szCs w:val="24"/>
        </w:rPr>
        <w:t>(</w:t>
      </w:r>
      <w:r w:rsidRPr="002C633F">
        <w:rPr>
          <w:rFonts w:ascii="Times New Roman" w:hAnsi="Times New Roman" w:cs="Times New Roman"/>
          <w:color w:val="000000" w:themeColor="text1"/>
          <w:sz w:val="28"/>
          <w:szCs w:val="24"/>
        </w:rPr>
        <w:t>восприяти</w:t>
      </w:r>
      <w:r w:rsidR="002C633F">
        <w:rPr>
          <w:rFonts w:ascii="Times New Roman" w:hAnsi="Times New Roman" w:cs="Times New Roman"/>
          <w:color w:val="000000" w:themeColor="text1"/>
          <w:sz w:val="28"/>
          <w:szCs w:val="24"/>
        </w:rPr>
        <w:t>е</w:t>
      </w:r>
      <w:r w:rsidRPr="002C633F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текста на слух</w:t>
      </w:r>
      <w:r w:rsidR="002C633F">
        <w:rPr>
          <w:rFonts w:ascii="Times New Roman" w:hAnsi="Times New Roman" w:cs="Times New Roman"/>
          <w:color w:val="000000" w:themeColor="text1"/>
          <w:sz w:val="28"/>
          <w:szCs w:val="24"/>
        </w:rPr>
        <w:t>)</w:t>
      </w:r>
      <w:r w:rsidRPr="002C633F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, </w:t>
      </w:r>
    </w:p>
    <w:p w:rsidR="004A7801" w:rsidRPr="008E0F36" w:rsidRDefault="002C633F" w:rsidP="00D53E4E">
      <w:pPr>
        <w:numPr>
          <w:ilvl w:val="0"/>
          <w:numId w:val="22"/>
        </w:numPr>
        <w:tabs>
          <w:tab w:val="num" w:pos="1440"/>
        </w:tabs>
        <w:spacing w:line="240" w:lineRule="auto"/>
        <w:rPr>
          <w:color w:val="000000" w:themeColor="text1"/>
        </w:rPr>
      </w:pPr>
      <w:r>
        <w:rPr>
          <w:color w:val="000000" w:themeColor="text1"/>
        </w:rPr>
        <w:t>чтению (</w:t>
      </w:r>
      <w:r w:rsidR="004A7801" w:rsidRPr="008E0F36">
        <w:rPr>
          <w:color w:val="000000" w:themeColor="text1"/>
        </w:rPr>
        <w:t>зрительно</w:t>
      </w:r>
      <w:r>
        <w:rPr>
          <w:color w:val="000000" w:themeColor="text1"/>
        </w:rPr>
        <w:t>е</w:t>
      </w:r>
      <w:r w:rsidR="004A7801" w:rsidRPr="008E0F36">
        <w:rPr>
          <w:color w:val="000000" w:themeColor="text1"/>
        </w:rPr>
        <w:t xml:space="preserve"> восприяти</w:t>
      </w:r>
      <w:r>
        <w:rPr>
          <w:color w:val="000000" w:themeColor="text1"/>
        </w:rPr>
        <w:t xml:space="preserve">е, т.е. </w:t>
      </w:r>
      <w:r w:rsidR="004A7801" w:rsidRPr="008E0F36">
        <w:rPr>
          <w:color w:val="000000" w:themeColor="text1"/>
        </w:rPr>
        <w:t xml:space="preserve">самостоятельное чтение), </w:t>
      </w:r>
    </w:p>
    <w:p w:rsidR="002C633F" w:rsidRDefault="004A7801" w:rsidP="00D53E4E">
      <w:pPr>
        <w:numPr>
          <w:ilvl w:val="0"/>
          <w:numId w:val="22"/>
        </w:numPr>
        <w:tabs>
          <w:tab w:val="num" w:pos="1440"/>
        </w:tabs>
        <w:spacing w:line="240" w:lineRule="auto"/>
        <w:rPr>
          <w:color w:val="000000" w:themeColor="text1"/>
        </w:rPr>
      </w:pPr>
      <w:r w:rsidRPr="008E0F36">
        <w:rPr>
          <w:color w:val="000000" w:themeColor="text1"/>
        </w:rPr>
        <w:t>говорени</w:t>
      </w:r>
      <w:r w:rsidR="002C633F">
        <w:rPr>
          <w:color w:val="000000" w:themeColor="text1"/>
        </w:rPr>
        <w:t>ю</w:t>
      </w:r>
      <w:r w:rsidRPr="008E0F36">
        <w:rPr>
          <w:color w:val="000000" w:themeColor="text1"/>
        </w:rPr>
        <w:t xml:space="preserve"> </w:t>
      </w:r>
      <w:r w:rsidR="002C633F">
        <w:rPr>
          <w:color w:val="000000" w:themeColor="text1"/>
        </w:rPr>
        <w:t>(</w:t>
      </w:r>
      <w:r w:rsidRPr="008E0F36">
        <w:rPr>
          <w:color w:val="000000" w:themeColor="text1"/>
        </w:rPr>
        <w:t>пересказ текст</w:t>
      </w:r>
      <w:r w:rsidR="000B0DDC">
        <w:rPr>
          <w:color w:val="000000" w:themeColor="text1"/>
        </w:rPr>
        <w:t>а</w:t>
      </w:r>
      <w:r w:rsidRPr="008E0F36">
        <w:rPr>
          <w:color w:val="000000" w:themeColor="text1"/>
        </w:rPr>
        <w:t xml:space="preserve"> устно или письменно</w:t>
      </w:r>
      <w:r w:rsidR="002C633F">
        <w:rPr>
          <w:color w:val="000000" w:themeColor="text1"/>
        </w:rPr>
        <w:t>),</w:t>
      </w:r>
    </w:p>
    <w:p w:rsidR="004A7801" w:rsidRPr="008E0F36" w:rsidRDefault="002C633F" w:rsidP="00D53E4E">
      <w:pPr>
        <w:numPr>
          <w:ilvl w:val="0"/>
          <w:numId w:val="22"/>
        </w:numPr>
        <w:tabs>
          <w:tab w:val="num" w:pos="1440"/>
        </w:tabs>
        <w:spacing w:line="240" w:lineRule="auto"/>
        <w:rPr>
          <w:color w:val="000000" w:themeColor="text1"/>
        </w:rPr>
      </w:pPr>
      <w:r>
        <w:rPr>
          <w:color w:val="000000" w:themeColor="text1"/>
        </w:rPr>
        <w:t>письму (написание вторичного текста</w:t>
      </w:r>
      <w:r w:rsidR="000B0DDC">
        <w:rPr>
          <w:color w:val="000000" w:themeColor="text1"/>
        </w:rPr>
        <w:t xml:space="preserve"> на основе исходного с соблюдением правописных норм)</w:t>
      </w:r>
      <w:r w:rsidR="004A7801" w:rsidRPr="008E0F36">
        <w:rPr>
          <w:color w:val="000000" w:themeColor="text1"/>
        </w:rPr>
        <w:t xml:space="preserve">. </w:t>
      </w:r>
    </w:p>
    <w:p w:rsidR="00195C25" w:rsidRDefault="007E205C" w:rsidP="00D53E4E">
      <w:pPr>
        <w:tabs>
          <w:tab w:val="num" w:pos="720"/>
        </w:tabs>
        <w:spacing w:line="240" w:lineRule="auto"/>
        <w:rPr>
          <w:color w:val="000000" w:themeColor="text1"/>
        </w:rPr>
      </w:pPr>
      <w:r w:rsidRPr="008E0F36">
        <w:rPr>
          <w:color w:val="000000" w:themeColor="text1"/>
        </w:rPr>
        <w:t xml:space="preserve">Изложение способствует </w:t>
      </w:r>
      <w:r w:rsidR="00195C25">
        <w:rPr>
          <w:color w:val="000000" w:themeColor="text1"/>
        </w:rPr>
        <w:t>формировани</w:t>
      </w:r>
      <w:r w:rsidRPr="008E0F36">
        <w:rPr>
          <w:color w:val="000000" w:themeColor="text1"/>
        </w:rPr>
        <w:t xml:space="preserve">ю </w:t>
      </w:r>
      <w:r w:rsidRPr="00154122">
        <w:rPr>
          <w:color w:val="000000" w:themeColor="text1"/>
        </w:rPr>
        <w:t xml:space="preserve">метапредметных </w:t>
      </w:r>
      <w:r w:rsidRPr="008E0F36">
        <w:rPr>
          <w:color w:val="000000" w:themeColor="text1"/>
        </w:rPr>
        <w:t>компетенций</w:t>
      </w:r>
      <w:r w:rsidR="00195C25">
        <w:rPr>
          <w:color w:val="000000" w:themeColor="text1"/>
        </w:rPr>
        <w:t>:</w:t>
      </w:r>
      <w:r w:rsidRPr="008E0F36">
        <w:rPr>
          <w:color w:val="000000" w:themeColor="text1"/>
        </w:rPr>
        <w:t xml:space="preserve"> </w:t>
      </w:r>
      <w:r w:rsidR="00195C25" w:rsidRPr="008052F1">
        <w:rPr>
          <w:color w:val="000000" w:themeColor="text1"/>
        </w:rPr>
        <w:t>критическо</w:t>
      </w:r>
      <w:r w:rsidR="00195C25">
        <w:rPr>
          <w:color w:val="000000" w:themeColor="text1"/>
        </w:rPr>
        <w:t>го</w:t>
      </w:r>
      <w:r w:rsidR="00195C25" w:rsidRPr="008052F1">
        <w:rPr>
          <w:color w:val="000000" w:themeColor="text1"/>
        </w:rPr>
        <w:t xml:space="preserve"> мышлени</w:t>
      </w:r>
      <w:r w:rsidR="00195C25">
        <w:rPr>
          <w:color w:val="000000" w:themeColor="text1"/>
        </w:rPr>
        <w:t>я, креативности, навык</w:t>
      </w:r>
      <w:r w:rsidR="00805323">
        <w:rPr>
          <w:color w:val="000000" w:themeColor="text1"/>
        </w:rPr>
        <w:t>ов</w:t>
      </w:r>
      <w:r w:rsidR="00195C25" w:rsidRPr="008052F1">
        <w:rPr>
          <w:color w:val="000000" w:themeColor="text1"/>
        </w:rPr>
        <w:t xml:space="preserve"> коммуникации. </w:t>
      </w:r>
    </w:p>
    <w:p w:rsidR="00F21DEF" w:rsidRPr="008E0F36" w:rsidRDefault="00F21DEF" w:rsidP="00D53E4E">
      <w:pPr>
        <w:tabs>
          <w:tab w:val="num" w:pos="720"/>
        </w:tabs>
        <w:spacing w:line="240" w:lineRule="auto"/>
        <w:rPr>
          <w:color w:val="000000" w:themeColor="text1"/>
        </w:rPr>
      </w:pPr>
      <w:r>
        <w:rPr>
          <w:color w:val="000000" w:themeColor="text1"/>
        </w:rPr>
        <w:t>К</w:t>
      </w:r>
      <w:r w:rsidRPr="008E0F36">
        <w:rPr>
          <w:color w:val="000000" w:themeColor="text1"/>
        </w:rPr>
        <w:t xml:space="preserve">лассификация изложений </w:t>
      </w:r>
      <w:r>
        <w:rPr>
          <w:color w:val="000000" w:themeColor="text1"/>
        </w:rPr>
        <w:t xml:space="preserve">определяется на основе разных признаков: </w:t>
      </w:r>
    </w:p>
    <w:p w:rsidR="00F21DEF" w:rsidRPr="008E0F36" w:rsidRDefault="00F21DEF" w:rsidP="00D53E4E">
      <w:pPr>
        <w:numPr>
          <w:ilvl w:val="0"/>
          <w:numId w:val="17"/>
        </w:numPr>
        <w:tabs>
          <w:tab w:val="clear" w:pos="720"/>
          <w:tab w:val="num" w:pos="993"/>
        </w:tabs>
        <w:spacing w:line="240" w:lineRule="auto"/>
        <w:ind w:left="993" w:hanging="284"/>
        <w:rPr>
          <w:color w:val="000000" w:themeColor="text1"/>
        </w:rPr>
      </w:pPr>
      <w:r w:rsidRPr="008E0F36">
        <w:rPr>
          <w:color w:val="000000" w:themeColor="text1"/>
        </w:rPr>
        <w:t>цел</w:t>
      </w:r>
      <w:r>
        <w:rPr>
          <w:color w:val="000000" w:themeColor="text1"/>
        </w:rPr>
        <w:t>ь</w:t>
      </w:r>
      <w:r w:rsidRPr="008E0F36">
        <w:rPr>
          <w:color w:val="000000" w:themeColor="text1"/>
        </w:rPr>
        <w:t xml:space="preserve"> проведения (обучающ</w:t>
      </w:r>
      <w:r w:rsidR="00FE7B75">
        <w:rPr>
          <w:color w:val="000000" w:themeColor="text1"/>
        </w:rPr>
        <w:t>е</w:t>
      </w:r>
      <w:r w:rsidRPr="008E0F36">
        <w:rPr>
          <w:color w:val="000000" w:themeColor="text1"/>
        </w:rPr>
        <w:t>е</w:t>
      </w:r>
      <w:r w:rsidR="00FE7B75">
        <w:rPr>
          <w:color w:val="000000" w:themeColor="text1"/>
        </w:rPr>
        <w:t>,</w:t>
      </w:r>
      <w:r>
        <w:rPr>
          <w:color w:val="000000" w:themeColor="text1"/>
        </w:rPr>
        <w:t xml:space="preserve"> контрольн</w:t>
      </w:r>
      <w:r w:rsidR="00FE7B75">
        <w:rPr>
          <w:color w:val="000000" w:themeColor="text1"/>
        </w:rPr>
        <w:t>о</w:t>
      </w:r>
      <w:r>
        <w:rPr>
          <w:color w:val="000000" w:themeColor="text1"/>
        </w:rPr>
        <w:t>е</w:t>
      </w:r>
      <w:r w:rsidRPr="008E0F36">
        <w:rPr>
          <w:color w:val="000000" w:themeColor="text1"/>
        </w:rPr>
        <w:t>);</w:t>
      </w:r>
    </w:p>
    <w:p w:rsidR="00F21DEF" w:rsidRPr="008E0F36" w:rsidRDefault="00F678F1" w:rsidP="00D53E4E">
      <w:pPr>
        <w:numPr>
          <w:ilvl w:val="0"/>
          <w:numId w:val="17"/>
        </w:numPr>
        <w:tabs>
          <w:tab w:val="clear" w:pos="720"/>
          <w:tab w:val="num" w:pos="993"/>
        </w:tabs>
        <w:spacing w:line="240" w:lineRule="auto"/>
        <w:ind w:left="993" w:hanging="284"/>
        <w:rPr>
          <w:color w:val="000000" w:themeColor="text1"/>
        </w:rPr>
      </w:pPr>
      <w:r>
        <w:rPr>
          <w:color w:val="000000" w:themeColor="text1"/>
        </w:rPr>
        <w:t>тип речи исходного</w:t>
      </w:r>
      <w:r w:rsidR="00F21DEF" w:rsidRPr="008E0F36">
        <w:rPr>
          <w:color w:val="000000" w:themeColor="text1"/>
        </w:rPr>
        <w:t xml:space="preserve"> </w:t>
      </w:r>
      <w:r>
        <w:rPr>
          <w:color w:val="000000" w:themeColor="text1"/>
        </w:rPr>
        <w:t>текста</w:t>
      </w:r>
      <w:r w:rsidR="00F21DEF" w:rsidRPr="008E0F36">
        <w:rPr>
          <w:color w:val="000000" w:themeColor="text1"/>
        </w:rPr>
        <w:t xml:space="preserve"> (повествование, описание</w:t>
      </w:r>
      <w:r w:rsidR="00F21DEF">
        <w:rPr>
          <w:color w:val="000000" w:themeColor="text1"/>
        </w:rPr>
        <w:t>,</w:t>
      </w:r>
      <w:r w:rsidR="00F21DEF" w:rsidRPr="008E0F36">
        <w:rPr>
          <w:color w:val="000000" w:themeColor="text1"/>
        </w:rPr>
        <w:t xml:space="preserve"> рассуждение);</w:t>
      </w:r>
    </w:p>
    <w:p w:rsidR="00F21DEF" w:rsidRPr="00275D5A" w:rsidRDefault="00F21DEF" w:rsidP="00D53E4E">
      <w:pPr>
        <w:numPr>
          <w:ilvl w:val="0"/>
          <w:numId w:val="17"/>
        </w:numPr>
        <w:tabs>
          <w:tab w:val="clear" w:pos="720"/>
          <w:tab w:val="num" w:pos="993"/>
        </w:tabs>
        <w:spacing w:line="240" w:lineRule="auto"/>
        <w:ind w:left="993" w:hanging="284"/>
        <w:rPr>
          <w:color w:val="000000" w:themeColor="text1"/>
        </w:rPr>
      </w:pPr>
      <w:r w:rsidRPr="008E0F36">
        <w:rPr>
          <w:color w:val="000000" w:themeColor="text1"/>
        </w:rPr>
        <w:t xml:space="preserve">способ передачи содержания (подробные, сжатые, выборочные, с </w:t>
      </w:r>
      <w:r>
        <w:rPr>
          <w:color w:val="000000" w:themeColor="text1"/>
        </w:rPr>
        <w:t>творческим заданием)</w:t>
      </w:r>
      <w:r w:rsidRPr="00275D5A">
        <w:rPr>
          <w:color w:val="000000" w:themeColor="text1"/>
        </w:rPr>
        <w:t>.</w:t>
      </w:r>
    </w:p>
    <w:p w:rsidR="00D60905" w:rsidRDefault="00882D72" w:rsidP="00D53E4E">
      <w:pPr>
        <w:tabs>
          <w:tab w:val="num" w:pos="720"/>
        </w:tabs>
        <w:spacing w:line="240" w:lineRule="auto"/>
        <w:rPr>
          <w:color w:val="000000" w:themeColor="text1"/>
        </w:rPr>
      </w:pPr>
      <w:r>
        <w:rPr>
          <w:color w:val="000000" w:themeColor="text1"/>
        </w:rPr>
        <w:t xml:space="preserve">Выбирая текст для изложения, учитель должен соотнести изучаемый языковой материал с языковыми средствами текста, обращая внимание и на то, к какому стилю относится текст, какие типы речи преобладают в нем. </w:t>
      </w:r>
    </w:p>
    <w:p w:rsidR="00D60905" w:rsidRPr="008E0F36" w:rsidRDefault="00F21DEF" w:rsidP="00D60905">
      <w:pPr>
        <w:tabs>
          <w:tab w:val="num" w:pos="720"/>
        </w:tabs>
        <w:spacing w:line="240" w:lineRule="auto"/>
        <w:rPr>
          <w:color w:val="000000" w:themeColor="text1"/>
        </w:rPr>
      </w:pPr>
      <w:r>
        <w:rPr>
          <w:color w:val="000000" w:themeColor="text1"/>
        </w:rPr>
        <w:t xml:space="preserve">Подготовительная работа к написанию изложения любого вида включает </w:t>
      </w:r>
      <w:r w:rsidR="00AA3811">
        <w:rPr>
          <w:color w:val="000000" w:themeColor="text1"/>
        </w:rPr>
        <w:t>комплексный (</w:t>
      </w:r>
      <w:r>
        <w:rPr>
          <w:color w:val="000000" w:themeColor="text1"/>
        </w:rPr>
        <w:t xml:space="preserve">языковой и </w:t>
      </w:r>
      <w:r w:rsidR="00FE7B75">
        <w:rPr>
          <w:color w:val="000000" w:themeColor="text1"/>
        </w:rPr>
        <w:t>понятийно-типологический</w:t>
      </w:r>
      <w:r w:rsidR="00AA3811">
        <w:rPr>
          <w:color w:val="000000" w:themeColor="text1"/>
        </w:rPr>
        <w:t>)</w:t>
      </w:r>
      <w:r>
        <w:rPr>
          <w:color w:val="000000" w:themeColor="text1"/>
        </w:rPr>
        <w:t xml:space="preserve"> анализ текста-образца.</w:t>
      </w:r>
      <w:r w:rsidR="00882D72">
        <w:rPr>
          <w:color w:val="000000" w:themeColor="text1"/>
        </w:rPr>
        <w:t xml:space="preserve"> </w:t>
      </w:r>
      <w:r w:rsidR="005319C6" w:rsidRPr="005319C6">
        <w:rPr>
          <w:color w:val="000000" w:themeColor="text1"/>
        </w:rPr>
        <w:t>В процессе</w:t>
      </w:r>
      <w:r w:rsidR="00D60905">
        <w:rPr>
          <w:color w:val="000000" w:themeColor="text1"/>
        </w:rPr>
        <w:t xml:space="preserve"> аналитической </w:t>
      </w:r>
      <w:r w:rsidR="005319C6" w:rsidRPr="005319C6">
        <w:rPr>
          <w:color w:val="000000" w:themeColor="text1"/>
        </w:rPr>
        <w:t>работы над исходным текстом учащиеся учатся анализировать, синтезировать, выделять</w:t>
      </w:r>
      <w:r w:rsidR="00D53E4E">
        <w:rPr>
          <w:color w:val="000000" w:themeColor="text1"/>
        </w:rPr>
        <w:t xml:space="preserve"> </w:t>
      </w:r>
      <w:r w:rsidR="00D53E4E" w:rsidRPr="00565A99">
        <w:rPr>
          <w:color w:val="000000" w:themeColor="text1"/>
        </w:rPr>
        <w:t>элементы текста</w:t>
      </w:r>
      <w:r w:rsidR="005319C6" w:rsidRPr="00565A99">
        <w:rPr>
          <w:color w:val="000000" w:themeColor="text1"/>
        </w:rPr>
        <w:t>, акцентировать внимание на одних явлениях и абстрагироваться</w:t>
      </w:r>
      <w:r w:rsidR="005319C6" w:rsidRPr="005319C6">
        <w:rPr>
          <w:color w:val="000000" w:themeColor="text1"/>
        </w:rPr>
        <w:t xml:space="preserve"> от других. Оригинальный текст дает возможность показать учащимся логику построения текста</w:t>
      </w:r>
      <w:r w:rsidR="007B6FBE">
        <w:rPr>
          <w:color w:val="000000" w:themeColor="text1"/>
        </w:rPr>
        <w:t>,</w:t>
      </w:r>
      <w:r w:rsidR="005319C6" w:rsidRPr="005319C6">
        <w:rPr>
          <w:color w:val="000000" w:themeColor="text1"/>
        </w:rPr>
        <w:t xml:space="preserve"> </w:t>
      </w:r>
      <w:r w:rsidR="009C40A9">
        <w:rPr>
          <w:color w:val="000000" w:themeColor="text1"/>
        </w:rPr>
        <w:t>способ</w:t>
      </w:r>
      <w:r w:rsidR="005319C6" w:rsidRPr="005319C6">
        <w:rPr>
          <w:color w:val="000000" w:themeColor="text1"/>
        </w:rPr>
        <w:t>ы</w:t>
      </w:r>
      <w:r w:rsidR="007B6FBE">
        <w:rPr>
          <w:color w:val="000000" w:themeColor="text1"/>
        </w:rPr>
        <w:t xml:space="preserve"> и </w:t>
      </w:r>
      <w:r w:rsidR="005319C6" w:rsidRPr="005319C6">
        <w:rPr>
          <w:color w:val="000000" w:themeColor="text1"/>
        </w:rPr>
        <w:t>средств</w:t>
      </w:r>
      <w:r w:rsidR="007B6FBE">
        <w:rPr>
          <w:color w:val="000000" w:themeColor="text1"/>
        </w:rPr>
        <w:t>а</w:t>
      </w:r>
      <w:r w:rsidR="005319C6" w:rsidRPr="005319C6">
        <w:rPr>
          <w:color w:val="000000" w:themeColor="text1"/>
        </w:rPr>
        <w:t xml:space="preserve"> </w:t>
      </w:r>
      <w:r w:rsidR="007B6FBE">
        <w:rPr>
          <w:color w:val="000000" w:themeColor="text1"/>
        </w:rPr>
        <w:t>связи предложений в</w:t>
      </w:r>
      <w:r w:rsidR="005319C6" w:rsidRPr="005319C6">
        <w:rPr>
          <w:color w:val="000000" w:themeColor="text1"/>
        </w:rPr>
        <w:t xml:space="preserve"> единое целое</w:t>
      </w:r>
      <w:r w:rsidR="00FE7B75">
        <w:rPr>
          <w:color w:val="000000" w:themeColor="text1"/>
        </w:rPr>
        <w:t>, функциональные возможности изучаемых единиц в текстах различных типов и стилей речи, выразительные языковые средства</w:t>
      </w:r>
      <w:r w:rsidR="005319C6" w:rsidRPr="005319C6">
        <w:rPr>
          <w:color w:val="000000" w:themeColor="text1"/>
        </w:rPr>
        <w:t xml:space="preserve">. </w:t>
      </w:r>
      <w:r w:rsidR="00D60905" w:rsidRPr="008E0F36">
        <w:rPr>
          <w:color w:val="000000" w:themeColor="text1"/>
        </w:rPr>
        <w:t>Работа над текстом, предшествующая письменному изложению, приобщает учащихся к лучшим образцам языка</w:t>
      </w:r>
      <w:r w:rsidR="00D60905">
        <w:rPr>
          <w:color w:val="000000" w:themeColor="text1"/>
        </w:rPr>
        <w:t xml:space="preserve">, </w:t>
      </w:r>
      <w:r w:rsidR="00D60905" w:rsidRPr="008E0F36">
        <w:rPr>
          <w:color w:val="000000" w:themeColor="text1"/>
        </w:rPr>
        <w:t xml:space="preserve">повышает читательскую культуру, воспитывает культуру умственного труда и при правильном подборе материала способствует формированию </w:t>
      </w:r>
      <w:r w:rsidR="00D60905">
        <w:rPr>
          <w:color w:val="000000" w:themeColor="text1"/>
        </w:rPr>
        <w:t xml:space="preserve">у </w:t>
      </w:r>
      <w:r w:rsidR="00D60905" w:rsidRPr="008E0F36">
        <w:rPr>
          <w:color w:val="000000" w:themeColor="text1"/>
        </w:rPr>
        <w:t>учащихся эстетических и нравственных ценностей.</w:t>
      </w:r>
    </w:p>
    <w:p w:rsidR="00D32391" w:rsidRPr="000B0DDC" w:rsidRDefault="00F678F1" w:rsidP="00D53E4E">
      <w:pPr>
        <w:pStyle w:val="HTM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Те</w:t>
      </w:r>
      <w:r w:rsidR="00D32391" w:rsidRPr="00250B22">
        <w:rPr>
          <w:rFonts w:ascii="Times New Roman" w:hAnsi="Times New Roman" w:cs="Times New Roman"/>
          <w:color w:val="000000" w:themeColor="text1"/>
          <w:sz w:val="28"/>
          <w:szCs w:val="24"/>
        </w:rPr>
        <w:t>кст</w:t>
      </w:r>
      <w:r w:rsidR="00D3239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любого типа и стиля речи характеризуется тремя факторами: содержанием, композицией и речевым оформлением. Эти факторы определяют необходимость </w:t>
      </w:r>
      <w:r w:rsidR="00D32391" w:rsidRPr="000B0DDC">
        <w:rPr>
          <w:rFonts w:ascii="Times New Roman" w:hAnsi="Times New Roman" w:cs="Times New Roman"/>
          <w:color w:val="000000" w:themeColor="text1"/>
          <w:sz w:val="28"/>
          <w:szCs w:val="24"/>
        </w:rPr>
        <w:t>формировани</w:t>
      </w:r>
      <w:r w:rsidR="00D3239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я у учащихся </w:t>
      </w:r>
      <w:r w:rsidR="00D32391" w:rsidRPr="000B0DDC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коммуникативных </w:t>
      </w:r>
      <w:r w:rsidR="00D32391">
        <w:rPr>
          <w:rFonts w:ascii="Times New Roman" w:hAnsi="Times New Roman" w:cs="Times New Roman"/>
          <w:color w:val="000000" w:themeColor="text1"/>
          <w:sz w:val="28"/>
          <w:szCs w:val="24"/>
        </w:rPr>
        <w:t>умений:</w:t>
      </w:r>
    </w:p>
    <w:p w:rsidR="00D32391" w:rsidRPr="000B0DDC" w:rsidRDefault="00D32391" w:rsidP="00D53E4E">
      <w:pPr>
        <w:pStyle w:val="HTM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0B0DDC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>умений</w:t>
      </w:r>
      <w:r w:rsidRPr="000B0DDC">
        <w:rPr>
          <w:rFonts w:ascii="Times New Roman" w:hAnsi="Times New Roman" w:cs="Times New Roman"/>
          <w:color w:val="000000" w:themeColor="text1"/>
          <w:sz w:val="28"/>
          <w:szCs w:val="24"/>
        </w:rPr>
        <w:t>, связанны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>х</w:t>
      </w:r>
      <w:r w:rsidRPr="000B0DDC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с пониманием 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и передачей </w:t>
      </w:r>
      <w:r w:rsidRPr="000B0DDC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содержания (восприятие текста, понимание 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и определение </w:t>
      </w:r>
      <w:r w:rsidRPr="000B0DDC">
        <w:rPr>
          <w:rFonts w:ascii="Times New Roman" w:hAnsi="Times New Roman" w:cs="Times New Roman"/>
          <w:color w:val="000000" w:themeColor="text1"/>
          <w:sz w:val="28"/>
          <w:szCs w:val="24"/>
        </w:rPr>
        <w:t>темы и основной мысли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текста, типа, стиля и жанра речи;</w:t>
      </w:r>
      <w:r w:rsidRPr="000B0DDC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логик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>а</w:t>
      </w:r>
      <w:r w:rsidRPr="000B0DDC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и последовательност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>ь</w:t>
      </w:r>
      <w:r w:rsidRPr="000B0DDC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изложения материала, взаимообусловленност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>ь</w:t>
      </w:r>
      <w:r w:rsidRPr="000B0DDC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тем и </w:t>
      </w:r>
      <w:proofErr w:type="spellStart"/>
      <w:r w:rsidRPr="000B0DDC">
        <w:rPr>
          <w:rFonts w:ascii="Times New Roman" w:hAnsi="Times New Roman" w:cs="Times New Roman"/>
          <w:color w:val="000000" w:themeColor="text1"/>
          <w:sz w:val="28"/>
          <w:szCs w:val="24"/>
        </w:rPr>
        <w:t>подтем</w:t>
      </w:r>
      <w:proofErr w:type="spellEnd"/>
      <w:r w:rsidRPr="000B0DDC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, </w:t>
      </w:r>
      <w:r w:rsidR="00D6090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передача </w:t>
      </w:r>
      <w:r w:rsidRPr="000B0DDC">
        <w:rPr>
          <w:rFonts w:ascii="Times New Roman" w:hAnsi="Times New Roman" w:cs="Times New Roman"/>
          <w:color w:val="000000" w:themeColor="text1"/>
          <w:sz w:val="28"/>
          <w:szCs w:val="24"/>
        </w:rPr>
        <w:t>особенностей авторского изложения);</w:t>
      </w:r>
    </w:p>
    <w:p w:rsidR="00D32391" w:rsidRPr="000B0DDC" w:rsidRDefault="00D32391" w:rsidP="00D53E4E">
      <w:pPr>
        <w:pStyle w:val="HTM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0B0DDC">
        <w:rPr>
          <w:rFonts w:ascii="Times New Roman" w:hAnsi="Times New Roman" w:cs="Times New Roman"/>
          <w:color w:val="000000" w:themeColor="text1"/>
          <w:sz w:val="28"/>
          <w:szCs w:val="24"/>
        </w:rPr>
        <w:lastRenderedPageBreak/>
        <w:t>- логико-композиционные умения (составл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>ение</w:t>
      </w:r>
      <w:r w:rsidRPr="000B0DDC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план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>а</w:t>
      </w:r>
      <w:r w:rsidRPr="000B0DDC">
        <w:rPr>
          <w:rFonts w:ascii="Times New Roman" w:hAnsi="Times New Roman" w:cs="Times New Roman"/>
          <w:color w:val="000000" w:themeColor="text1"/>
          <w:sz w:val="28"/>
          <w:szCs w:val="24"/>
        </w:rPr>
        <w:t>, определ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>ение</w:t>
      </w:r>
      <w:r w:rsidRPr="000B0DDC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способ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>а</w:t>
      </w:r>
      <w:r w:rsidRPr="000B0DDC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и средств связи </w:t>
      </w:r>
      <w:r w:rsidR="00BA1B04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предложений </w:t>
      </w:r>
      <w:r w:rsidRPr="000B0DDC">
        <w:rPr>
          <w:rFonts w:ascii="Times New Roman" w:hAnsi="Times New Roman" w:cs="Times New Roman"/>
          <w:color w:val="000000" w:themeColor="text1"/>
          <w:sz w:val="28"/>
          <w:szCs w:val="24"/>
        </w:rPr>
        <w:t>и частей в тексте и др.);</w:t>
      </w:r>
    </w:p>
    <w:p w:rsidR="00D32391" w:rsidRPr="000B0DDC" w:rsidRDefault="00D32391" w:rsidP="00D53E4E">
      <w:pPr>
        <w:pStyle w:val="HTM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0B0DDC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>рече</w:t>
      </w:r>
      <w:r w:rsidRPr="000B0DDC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вые 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>умения</w:t>
      </w:r>
      <w:r w:rsidRPr="000B0DDC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>от</w:t>
      </w:r>
      <w:r w:rsidRPr="000B0DDC">
        <w:rPr>
          <w:rFonts w:ascii="Times New Roman" w:hAnsi="Times New Roman" w:cs="Times New Roman"/>
          <w:color w:val="000000" w:themeColor="text1"/>
          <w:sz w:val="28"/>
          <w:szCs w:val="24"/>
        </w:rPr>
        <w:t>б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>о</w:t>
      </w:r>
      <w:r w:rsidRPr="000B0DDC">
        <w:rPr>
          <w:rFonts w:ascii="Times New Roman" w:hAnsi="Times New Roman" w:cs="Times New Roman"/>
          <w:color w:val="000000" w:themeColor="text1"/>
          <w:sz w:val="28"/>
          <w:szCs w:val="24"/>
        </w:rPr>
        <w:t>р языковы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>х</w:t>
      </w:r>
      <w:r w:rsidRPr="000B0DDC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средств в зависимости от стиля и 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>типа</w:t>
      </w:r>
      <w:r w:rsidRPr="000B0DDC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реч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>и</w:t>
      </w:r>
      <w:r w:rsidRPr="000B0DDC">
        <w:rPr>
          <w:rFonts w:ascii="Times New Roman" w:hAnsi="Times New Roman" w:cs="Times New Roman"/>
          <w:color w:val="000000" w:themeColor="text1"/>
          <w:sz w:val="28"/>
          <w:szCs w:val="24"/>
        </w:rPr>
        <w:t>);</w:t>
      </w:r>
    </w:p>
    <w:p w:rsidR="00D32391" w:rsidRPr="000B0DDC" w:rsidRDefault="00D32391" w:rsidP="00D53E4E">
      <w:pPr>
        <w:pStyle w:val="HTM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0B0DDC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>умение</w:t>
      </w:r>
      <w:r w:rsidRPr="000B0DDC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редактировать текст, улучшать написанное.</w:t>
      </w:r>
    </w:p>
    <w:p w:rsidR="00D53E4E" w:rsidRDefault="007B6FBE" w:rsidP="00D53E4E">
      <w:pPr>
        <w:pStyle w:val="HTML"/>
        <w:ind w:firstLine="709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4"/>
        </w:rPr>
      </w:pPr>
      <w:r w:rsidRPr="00D53E4E">
        <w:rPr>
          <w:rFonts w:ascii="Times New Roman" w:hAnsi="Times New Roman" w:cs="Times New Roman"/>
          <w:color w:val="000000" w:themeColor="text1"/>
          <w:spacing w:val="-2"/>
          <w:sz w:val="28"/>
          <w:szCs w:val="24"/>
        </w:rPr>
        <w:t>Языковой анализ текста помогает учащимся определять ключевые (оп</w:t>
      </w:r>
      <w:r w:rsidR="00D53E4E" w:rsidRPr="00D53E4E">
        <w:rPr>
          <w:rFonts w:ascii="Times New Roman" w:hAnsi="Times New Roman" w:cs="Times New Roman"/>
          <w:color w:val="000000" w:themeColor="text1"/>
          <w:spacing w:val="-2"/>
          <w:sz w:val="28"/>
          <w:szCs w:val="24"/>
        </w:rPr>
        <w:t>о</w:t>
      </w:r>
      <w:r w:rsidRPr="00D53E4E">
        <w:rPr>
          <w:rFonts w:ascii="Times New Roman" w:hAnsi="Times New Roman" w:cs="Times New Roman"/>
          <w:color w:val="000000" w:themeColor="text1"/>
          <w:spacing w:val="-2"/>
          <w:sz w:val="28"/>
          <w:szCs w:val="24"/>
        </w:rPr>
        <w:t xml:space="preserve">рные) слова текста, выявлять выразительные языковые средства, используемые автором для раскрытия темы и основной мысли текста, а также способствует развитию языкового чутья обучающихся. </w:t>
      </w:r>
    </w:p>
    <w:p w:rsidR="007B6FBE" w:rsidRPr="00D53E4E" w:rsidRDefault="00FE7B75" w:rsidP="00D53E4E">
      <w:pPr>
        <w:pStyle w:val="HTML"/>
        <w:ind w:firstLine="709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4"/>
        </w:rPr>
      </w:pPr>
      <w:r w:rsidRPr="00D53E4E">
        <w:rPr>
          <w:rFonts w:ascii="Times New Roman" w:hAnsi="Times New Roman" w:cs="Times New Roman"/>
          <w:color w:val="000000" w:themeColor="text1"/>
          <w:spacing w:val="-2"/>
          <w:sz w:val="28"/>
          <w:szCs w:val="24"/>
        </w:rPr>
        <w:t xml:space="preserve">Понятийно-типологический </w:t>
      </w:r>
      <w:r w:rsidR="00EF0A95" w:rsidRPr="00D53E4E">
        <w:rPr>
          <w:rFonts w:ascii="Times New Roman" w:hAnsi="Times New Roman" w:cs="Times New Roman"/>
          <w:color w:val="000000" w:themeColor="text1"/>
          <w:spacing w:val="-2"/>
          <w:sz w:val="28"/>
          <w:szCs w:val="24"/>
        </w:rPr>
        <w:t xml:space="preserve">анализ предполагает рассмотрение текста по трем направлениям (содержание, композиция, речевое оформление) на основе ведущих </w:t>
      </w:r>
      <w:proofErr w:type="spellStart"/>
      <w:r w:rsidR="00EF0A95" w:rsidRPr="00D53E4E">
        <w:rPr>
          <w:rFonts w:ascii="Times New Roman" w:hAnsi="Times New Roman" w:cs="Times New Roman"/>
          <w:color w:val="000000" w:themeColor="text1"/>
          <w:spacing w:val="-2"/>
          <w:sz w:val="28"/>
          <w:szCs w:val="24"/>
        </w:rPr>
        <w:t>речеведческих</w:t>
      </w:r>
      <w:proofErr w:type="spellEnd"/>
      <w:r w:rsidR="00EF0A95" w:rsidRPr="00D53E4E">
        <w:rPr>
          <w:rFonts w:ascii="Times New Roman" w:hAnsi="Times New Roman" w:cs="Times New Roman"/>
          <w:color w:val="000000" w:themeColor="text1"/>
          <w:spacing w:val="-2"/>
          <w:sz w:val="28"/>
          <w:szCs w:val="24"/>
        </w:rPr>
        <w:t xml:space="preserve"> понятий каждого направления.</w:t>
      </w:r>
    </w:p>
    <w:p w:rsidR="00D53E4E" w:rsidRDefault="009C40A9" w:rsidP="00D53E4E">
      <w:pPr>
        <w:pStyle w:val="HTM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Комплексный </w:t>
      </w:r>
      <w:r w:rsidR="00EF0A9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(языковой и понятийно-типологический) 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анализ текста проводится по следующему плану: </w:t>
      </w:r>
    </w:p>
    <w:p w:rsidR="00D53E4E" w:rsidRDefault="00D53E4E" w:rsidP="00D53E4E">
      <w:pPr>
        <w:pStyle w:val="HTM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="009C40A9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определение темы и основной мысли текста, типа речи (выделение в первичном тексте большего объема фрагментов повествования, описания, рассуждения), стиля речи, </w:t>
      </w:r>
      <w:proofErr w:type="spellStart"/>
      <w:r w:rsidR="009C40A9">
        <w:rPr>
          <w:rFonts w:ascii="Times New Roman" w:hAnsi="Times New Roman" w:cs="Times New Roman"/>
          <w:color w:val="000000" w:themeColor="text1"/>
          <w:sz w:val="28"/>
          <w:szCs w:val="24"/>
        </w:rPr>
        <w:t>подтем</w:t>
      </w:r>
      <w:proofErr w:type="spellEnd"/>
      <w:r w:rsidR="009C40A9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текста, вида и способов связи предложений, частей в тексте, </w:t>
      </w:r>
    </w:p>
    <w:p w:rsidR="00D53E4E" w:rsidRDefault="00D53E4E" w:rsidP="00D53E4E">
      <w:pPr>
        <w:pStyle w:val="HTM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="009C40A9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выявление выразительных языковых средств, используемых автором для раскрытия темы. </w:t>
      </w:r>
    </w:p>
    <w:p w:rsidR="009C40A9" w:rsidRDefault="009C40A9" w:rsidP="00D53E4E">
      <w:pPr>
        <w:pStyle w:val="HTM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Комплексный анализ текста учит учащихся видеть как внутреннюю, так и внешнюю форму текста, его структуру, в которой отражается специфика типа и стиля речи, а также </w:t>
      </w:r>
      <w:r w:rsidR="00F678F1">
        <w:rPr>
          <w:rFonts w:ascii="Times New Roman" w:hAnsi="Times New Roman" w:cs="Times New Roman"/>
          <w:color w:val="000000" w:themeColor="text1"/>
          <w:sz w:val="28"/>
          <w:szCs w:val="24"/>
        </w:rPr>
        <w:t>выделя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>ть общи</w:t>
      </w:r>
      <w:r w:rsidR="00F678F1">
        <w:rPr>
          <w:rFonts w:ascii="Times New Roman" w:hAnsi="Times New Roman" w:cs="Times New Roman"/>
          <w:color w:val="000000" w:themeColor="text1"/>
          <w:sz w:val="28"/>
          <w:szCs w:val="24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черт</w:t>
      </w:r>
      <w:r w:rsidR="00F678F1">
        <w:rPr>
          <w:rFonts w:ascii="Times New Roman" w:hAnsi="Times New Roman" w:cs="Times New Roman"/>
          <w:color w:val="000000" w:themeColor="text1"/>
          <w:sz w:val="28"/>
          <w:szCs w:val="24"/>
        </w:rPr>
        <w:t>ы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у разных текстов одного и того же типа и стиля речи.</w:t>
      </w:r>
      <w:r w:rsidR="00236A4E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В процессе проведения комплексного анализа тек</w:t>
      </w:r>
      <w:r w:rsidR="00EF0A95">
        <w:rPr>
          <w:rFonts w:ascii="Times New Roman" w:hAnsi="Times New Roman" w:cs="Times New Roman"/>
          <w:color w:val="000000" w:themeColor="text1"/>
          <w:sz w:val="28"/>
          <w:szCs w:val="24"/>
        </w:rPr>
        <w:t>с</w:t>
      </w:r>
      <w:r w:rsidR="00236A4E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та происходит усвоение </w:t>
      </w:r>
      <w:proofErr w:type="spellStart"/>
      <w:r w:rsidR="00236A4E">
        <w:rPr>
          <w:rFonts w:ascii="Times New Roman" w:hAnsi="Times New Roman" w:cs="Times New Roman"/>
          <w:color w:val="000000" w:themeColor="text1"/>
          <w:sz w:val="28"/>
          <w:szCs w:val="24"/>
        </w:rPr>
        <w:t>речеведческих</w:t>
      </w:r>
      <w:proofErr w:type="spellEnd"/>
      <w:r w:rsidR="00236A4E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понятий на практическом уровне и формирование коммуникативных умений.</w:t>
      </w:r>
    </w:p>
    <w:p w:rsidR="00621B5D" w:rsidRPr="000B0DDC" w:rsidRDefault="00621B5D" w:rsidP="00D53E4E">
      <w:pPr>
        <w:pStyle w:val="HTM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Большое значение в обучении изложению имеет работа над планом. Составление его развивает умение выделять главные мысли, </w:t>
      </w:r>
      <w:r w:rsidR="00955A55">
        <w:rPr>
          <w:rFonts w:ascii="Times New Roman" w:hAnsi="Times New Roman" w:cs="Times New Roman"/>
          <w:color w:val="000000" w:themeColor="text1"/>
          <w:sz w:val="28"/>
          <w:szCs w:val="24"/>
        </w:rPr>
        <w:t>формулировать их, определять логику их взаимосвязи</w:t>
      </w:r>
      <w:r w:rsidR="00236A4E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, приводить доказательства в виде цитат из текста. </w:t>
      </w:r>
    </w:p>
    <w:p w:rsidR="00275D5A" w:rsidRPr="00D53E4E" w:rsidRDefault="007E205C" w:rsidP="00D53E4E">
      <w:pPr>
        <w:pStyle w:val="HTM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D53E4E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С помощью изложения осуществляется проверка уровня </w:t>
      </w:r>
      <w:r w:rsidR="002B332A" w:rsidRPr="00D53E4E">
        <w:rPr>
          <w:rFonts w:ascii="Times New Roman" w:hAnsi="Times New Roman" w:cs="Times New Roman"/>
          <w:color w:val="000000" w:themeColor="text1"/>
          <w:sz w:val="28"/>
          <w:szCs w:val="24"/>
        </w:rPr>
        <w:t>владения учащимися коммуникативно-</w:t>
      </w:r>
      <w:r w:rsidRPr="00D53E4E">
        <w:rPr>
          <w:rFonts w:ascii="Times New Roman" w:hAnsi="Times New Roman" w:cs="Times New Roman"/>
          <w:color w:val="000000" w:themeColor="text1"/>
          <w:sz w:val="28"/>
          <w:szCs w:val="24"/>
        </w:rPr>
        <w:t>речев</w:t>
      </w:r>
      <w:r w:rsidR="002B332A" w:rsidRPr="00D53E4E">
        <w:rPr>
          <w:rFonts w:ascii="Times New Roman" w:hAnsi="Times New Roman" w:cs="Times New Roman"/>
          <w:color w:val="000000" w:themeColor="text1"/>
          <w:sz w:val="28"/>
          <w:szCs w:val="24"/>
        </w:rPr>
        <w:t>ыми</w:t>
      </w:r>
      <w:r w:rsidRPr="00D53E4E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2B332A" w:rsidRPr="00D53E4E">
        <w:rPr>
          <w:rFonts w:ascii="Times New Roman" w:hAnsi="Times New Roman" w:cs="Times New Roman"/>
          <w:color w:val="000000" w:themeColor="text1"/>
          <w:sz w:val="28"/>
          <w:szCs w:val="24"/>
        </w:rPr>
        <w:t>умениями и навыками</w:t>
      </w:r>
      <w:r w:rsidRPr="00D53E4E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, </w:t>
      </w:r>
      <w:r w:rsidR="00FC2B2A" w:rsidRPr="00D53E4E">
        <w:rPr>
          <w:rFonts w:ascii="Times New Roman" w:hAnsi="Times New Roman" w:cs="Times New Roman"/>
          <w:color w:val="000000" w:themeColor="text1"/>
          <w:sz w:val="28"/>
          <w:szCs w:val="24"/>
        </w:rPr>
        <w:t>умени</w:t>
      </w:r>
      <w:r w:rsidR="00F678F1">
        <w:rPr>
          <w:rFonts w:ascii="Times New Roman" w:hAnsi="Times New Roman" w:cs="Times New Roman"/>
          <w:color w:val="000000" w:themeColor="text1"/>
          <w:sz w:val="28"/>
          <w:szCs w:val="24"/>
        </w:rPr>
        <w:t>й</w:t>
      </w:r>
      <w:r w:rsidR="00FC2B2A" w:rsidRPr="00D53E4E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правильно и последовательно излагать мысли в соответствии с темой и замыслом, </w:t>
      </w:r>
      <w:r w:rsidRPr="00D53E4E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использовать языковые средства в соответствии со стилем, жанром, темой и задачей высказывания. </w:t>
      </w:r>
    </w:p>
    <w:p w:rsidR="007E205C" w:rsidRDefault="00275D5A" w:rsidP="00D53E4E">
      <w:pPr>
        <w:pStyle w:val="HTM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275D5A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В приложении 5 </w:t>
      </w:r>
      <w:r w:rsidR="00D6090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к </w:t>
      </w:r>
      <w:r w:rsidRPr="00275D5A">
        <w:rPr>
          <w:rFonts w:ascii="Times New Roman" w:hAnsi="Times New Roman" w:cs="Times New Roman"/>
          <w:color w:val="000000" w:themeColor="text1"/>
          <w:sz w:val="28"/>
          <w:szCs w:val="24"/>
        </w:rPr>
        <w:t>«Методически</w:t>
      </w:r>
      <w:r w:rsidR="00D60905">
        <w:rPr>
          <w:rFonts w:ascii="Times New Roman" w:hAnsi="Times New Roman" w:cs="Times New Roman"/>
          <w:color w:val="000000" w:themeColor="text1"/>
          <w:sz w:val="28"/>
          <w:szCs w:val="24"/>
        </w:rPr>
        <w:t>м</w:t>
      </w:r>
      <w:r w:rsidRPr="00275D5A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рекомендаци</w:t>
      </w:r>
      <w:r w:rsidR="00D60905">
        <w:rPr>
          <w:rFonts w:ascii="Times New Roman" w:hAnsi="Times New Roman" w:cs="Times New Roman"/>
          <w:color w:val="000000" w:themeColor="text1"/>
          <w:sz w:val="28"/>
          <w:szCs w:val="24"/>
        </w:rPr>
        <w:t>ям</w:t>
      </w:r>
      <w:r w:rsidRPr="00275D5A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по формированию культуры устной и письменной речи в учреждениях образования, реализующих образовательные программы общего среднего образования» регламентируется объём текстов, предназначенных для написания контрольных изложени</w:t>
      </w:r>
      <w:r w:rsidR="00BA1B04">
        <w:rPr>
          <w:rFonts w:ascii="Times New Roman" w:hAnsi="Times New Roman" w:cs="Times New Roman"/>
          <w:color w:val="000000" w:themeColor="text1"/>
          <w:sz w:val="28"/>
          <w:szCs w:val="24"/>
        </w:rPr>
        <w:t>й</w:t>
      </w:r>
      <w:r w:rsidRPr="00275D5A">
        <w:rPr>
          <w:rFonts w:ascii="Times New Roman" w:hAnsi="Times New Roman" w:cs="Times New Roman"/>
          <w:color w:val="000000" w:themeColor="text1"/>
          <w:sz w:val="28"/>
          <w:szCs w:val="24"/>
        </w:rPr>
        <w:t>: в V классе – 80–100 слов, в VІ – 100–120 слов, в VІІ – 120–180 слов, в VІІІ – 180–240 слов, в ІХ классе – 240–340 слов.</w:t>
      </w:r>
    </w:p>
    <w:p w:rsidR="00FD6275" w:rsidRPr="009548AD" w:rsidRDefault="00FD6275" w:rsidP="00D53E4E">
      <w:pPr>
        <w:tabs>
          <w:tab w:val="num" w:pos="720"/>
        </w:tabs>
        <w:spacing w:line="240" w:lineRule="auto"/>
        <w:rPr>
          <w:color w:val="000000" w:themeColor="text1"/>
          <w:spacing w:val="-4"/>
        </w:rPr>
      </w:pPr>
      <w:r>
        <w:rPr>
          <w:szCs w:val="28"/>
        </w:rPr>
        <w:t xml:space="preserve">В 2022 / 2023 учебном году по окончании обучения на </w:t>
      </w:r>
      <w:r>
        <w:rPr>
          <w:szCs w:val="28"/>
          <w:lang w:val="en-US"/>
        </w:rPr>
        <w:t>II</w:t>
      </w:r>
      <w:r w:rsidRPr="009815E2">
        <w:rPr>
          <w:szCs w:val="28"/>
        </w:rPr>
        <w:t xml:space="preserve"> </w:t>
      </w:r>
      <w:r>
        <w:rPr>
          <w:szCs w:val="28"/>
        </w:rPr>
        <w:t xml:space="preserve">ступени общего среднего образования учащиеся будут сдавать экзамен в виде изложения. </w:t>
      </w:r>
      <w:r w:rsidRPr="008E0F36">
        <w:rPr>
          <w:color w:val="000000" w:themeColor="text1"/>
        </w:rPr>
        <w:t xml:space="preserve">В качестве экзаменационного изложения предлагается </w:t>
      </w:r>
      <w:r w:rsidRPr="008E0F36">
        <w:rPr>
          <w:b/>
          <w:bCs/>
          <w:color w:val="000000" w:themeColor="text1"/>
        </w:rPr>
        <w:t xml:space="preserve">подробное письменное </w:t>
      </w:r>
      <w:r w:rsidRPr="008E0F36">
        <w:rPr>
          <w:b/>
          <w:bCs/>
          <w:color w:val="000000" w:themeColor="text1"/>
        </w:rPr>
        <w:lastRenderedPageBreak/>
        <w:t>изложение</w:t>
      </w:r>
      <w:r w:rsidRPr="008E0F36">
        <w:rPr>
          <w:color w:val="000000" w:themeColor="text1"/>
        </w:rPr>
        <w:t>.</w:t>
      </w:r>
      <w:r w:rsidRPr="00FD6275">
        <w:rPr>
          <w:color w:val="000000" w:themeColor="text1"/>
          <w:spacing w:val="-4"/>
        </w:rPr>
        <w:t xml:space="preserve"> </w:t>
      </w:r>
      <w:r w:rsidRPr="000432BB">
        <w:rPr>
          <w:color w:val="000000" w:themeColor="text1"/>
          <w:spacing w:val="-4"/>
        </w:rPr>
        <w:t xml:space="preserve">Объём текста для экзаменационного изложения на выпускном экзамене соответствует нормам для </w:t>
      </w:r>
      <w:r w:rsidRPr="009548AD">
        <w:rPr>
          <w:bCs/>
          <w:color w:val="000000" w:themeColor="text1"/>
          <w:spacing w:val="-4"/>
        </w:rPr>
        <w:t>ІХ класса.</w:t>
      </w:r>
    </w:p>
    <w:p w:rsidR="00873D3A" w:rsidRDefault="00873D3A" w:rsidP="00D53E4E">
      <w:pPr>
        <w:tabs>
          <w:tab w:val="num" w:pos="720"/>
        </w:tabs>
        <w:spacing w:line="240" w:lineRule="auto"/>
        <w:rPr>
          <w:color w:val="000000" w:themeColor="text1"/>
        </w:rPr>
      </w:pPr>
      <w:r w:rsidRPr="00250B22">
        <w:rPr>
          <w:bCs/>
          <w:color w:val="000000" w:themeColor="text1"/>
        </w:rPr>
        <w:t>Подробное изложение</w:t>
      </w:r>
      <w:r w:rsidRPr="00FD6275">
        <w:rPr>
          <w:b/>
          <w:bCs/>
          <w:color w:val="000000" w:themeColor="text1"/>
        </w:rPr>
        <w:t xml:space="preserve"> </w:t>
      </w:r>
      <w:r w:rsidRPr="00D97384">
        <w:rPr>
          <w:color w:val="000000" w:themeColor="text1"/>
        </w:rPr>
        <w:t>предполагает</w:t>
      </w:r>
      <w:r w:rsidRPr="00D97384">
        <w:rPr>
          <w:bCs/>
          <w:color w:val="000000" w:themeColor="text1"/>
        </w:rPr>
        <w:t xml:space="preserve"> последовательное, полное воспроизведение </w:t>
      </w:r>
      <w:r w:rsidRPr="00D97384">
        <w:rPr>
          <w:color w:val="000000" w:themeColor="text1"/>
        </w:rPr>
        <w:t xml:space="preserve">исходного </w:t>
      </w:r>
      <w:r w:rsidR="0006587F" w:rsidRPr="00D97384">
        <w:rPr>
          <w:color w:val="000000" w:themeColor="text1"/>
        </w:rPr>
        <w:t>текста-образца</w:t>
      </w:r>
      <w:r w:rsidRPr="00D97384">
        <w:rPr>
          <w:bCs/>
          <w:color w:val="000000" w:themeColor="text1"/>
        </w:rPr>
        <w:t xml:space="preserve"> с сохранением его композиционных и языковых особенностей</w:t>
      </w:r>
      <w:r w:rsidRPr="00D97384">
        <w:rPr>
          <w:color w:val="000000" w:themeColor="text1"/>
        </w:rPr>
        <w:t>,</w:t>
      </w:r>
      <w:r w:rsidRPr="008E0F36">
        <w:rPr>
          <w:color w:val="000000" w:themeColor="text1"/>
        </w:rPr>
        <w:t xml:space="preserve"> обусловленн</w:t>
      </w:r>
      <w:r w:rsidR="005C4B31">
        <w:rPr>
          <w:color w:val="000000" w:themeColor="text1"/>
        </w:rPr>
        <w:t>ых</w:t>
      </w:r>
      <w:r w:rsidRPr="008E0F36">
        <w:rPr>
          <w:color w:val="000000" w:themeColor="text1"/>
        </w:rPr>
        <w:t xml:space="preserve"> идейным замыслом автора.</w:t>
      </w:r>
      <w:r w:rsidR="00A00BF9">
        <w:rPr>
          <w:color w:val="000000" w:themeColor="text1"/>
        </w:rPr>
        <w:t xml:space="preserve"> </w:t>
      </w:r>
      <w:r w:rsidRPr="008E0F36">
        <w:rPr>
          <w:color w:val="000000" w:themeColor="text1"/>
        </w:rPr>
        <w:t xml:space="preserve">Задача </w:t>
      </w:r>
      <w:r w:rsidR="0006587F">
        <w:rPr>
          <w:color w:val="000000" w:themeColor="text1"/>
        </w:rPr>
        <w:t>подробного изложения</w:t>
      </w:r>
      <w:r w:rsidRPr="008E0F36">
        <w:rPr>
          <w:color w:val="000000" w:themeColor="text1"/>
        </w:rPr>
        <w:t xml:space="preserve"> </w:t>
      </w:r>
      <w:r w:rsidR="00A00BF9">
        <w:rPr>
          <w:color w:val="000000" w:themeColor="text1"/>
        </w:rPr>
        <w:t>–</w:t>
      </w:r>
      <w:r w:rsidR="0006587F">
        <w:rPr>
          <w:color w:val="000000" w:themeColor="text1"/>
        </w:rPr>
        <w:t xml:space="preserve"> </w:t>
      </w:r>
      <w:r w:rsidRPr="008E0F36">
        <w:rPr>
          <w:color w:val="000000" w:themeColor="text1"/>
        </w:rPr>
        <w:t>осмыслить текст как определенное смысловое, структурное целое</w:t>
      </w:r>
      <w:r w:rsidR="0006587F">
        <w:rPr>
          <w:color w:val="000000" w:themeColor="text1"/>
        </w:rPr>
        <w:t xml:space="preserve">, </w:t>
      </w:r>
      <w:r w:rsidR="0006587F" w:rsidRPr="008E0F36">
        <w:rPr>
          <w:color w:val="000000" w:themeColor="text1"/>
        </w:rPr>
        <w:t xml:space="preserve">понять позицию автора, </w:t>
      </w:r>
      <w:r w:rsidRPr="008E0F36">
        <w:rPr>
          <w:color w:val="000000" w:themeColor="text1"/>
        </w:rPr>
        <w:t xml:space="preserve">воспроизвести </w:t>
      </w:r>
      <w:r w:rsidR="0006587F">
        <w:rPr>
          <w:color w:val="000000" w:themeColor="text1"/>
        </w:rPr>
        <w:t>как можно более полно содержание первичного текста</w:t>
      </w:r>
      <w:r w:rsidRPr="008E0F36">
        <w:rPr>
          <w:color w:val="000000" w:themeColor="text1"/>
        </w:rPr>
        <w:t xml:space="preserve"> с соблюдением норм современного русского литературного языка.</w:t>
      </w:r>
    </w:p>
    <w:p w:rsidR="005575BD" w:rsidRPr="008E0F36" w:rsidRDefault="005575BD" w:rsidP="00D53E4E">
      <w:pPr>
        <w:tabs>
          <w:tab w:val="num" w:pos="720"/>
        </w:tabs>
        <w:spacing w:line="240" w:lineRule="auto"/>
        <w:rPr>
          <w:color w:val="000000" w:themeColor="text1"/>
        </w:rPr>
      </w:pPr>
    </w:p>
    <w:p w:rsidR="008E0F36" w:rsidRPr="00154122" w:rsidRDefault="00FE752C" w:rsidP="00D53E4E">
      <w:pPr>
        <w:pStyle w:val="ab"/>
        <w:tabs>
          <w:tab w:val="num" w:pos="851"/>
          <w:tab w:val="num" w:pos="1440"/>
        </w:tabs>
        <w:spacing w:line="240" w:lineRule="auto"/>
        <w:ind w:left="0" w:firstLine="0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Методика</w:t>
      </w:r>
      <w:r w:rsidR="008E0F36" w:rsidRPr="00154122">
        <w:rPr>
          <w:b/>
          <w:bCs/>
          <w:color w:val="000000" w:themeColor="text1"/>
        </w:rPr>
        <w:t xml:space="preserve"> </w:t>
      </w:r>
      <w:r w:rsidR="00F678F1">
        <w:rPr>
          <w:b/>
          <w:bCs/>
          <w:color w:val="000000" w:themeColor="text1"/>
        </w:rPr>
        <w:t xml:space="preserve">работы над написанием </w:t>
      </w:r>
      <w:r>
        <w:rPr>
          <w:b/>
          <w:bCs/>
          <w:color w:val="000000" w:themeColor="text1"/>
        </w:rPr>
        <w:t xml:space="preserve">подробного </w:t>
      </w:r>
      <w:r w:rsidR="008E0F36" w:rsidRPr="00154122">
        <w:rPr>
          <w:b/>
          <w:bCs/>
          <w:color w:val="000000" w:themeColor="text1"/>
        </w:rPr>
        <w:t>изложения</w:t>
      </w:r>
    </w:p>
    <w:p w:rsidR="005F3524" w:rsidRPr="00154122" w:rsidRDefault="005F3524" w:rsidP="00D53E4E">
      <w:pPr>
        <w:pStyle w:val="ab"/>
        <w:numPr>
          <w:ilvl w:val="0"/>
          <w:numId w:val="18"/>
        </w:numPr>
        <w:tabs>
          <w:tab w:val="num" w:pos="1134"/>
        </w:tabs>
        <w:spacing w:line="240" w:lineRule="auto"/>
        <w:ind w:left="0" w:firstLine="709"/>
        <w:rPr>
          <w:color w:val="000000" w:themeColor="text1"/>
        </w:rPr>
      </w:pPr>
      <w:r w:rsidRPr="00154122">
        <w:rPr>
          <w:color w:val="000000" w:themeColor="text1"/>
        </w:rPr>
        <w:t>Первое чтение</w:t>
      </w:r>
      <w:r w:rsidR="00FE752C">
        <w:rPr>
          <w:color w:val="000000" w:themeColor="text1"/>
        </w:rPr>
        <w:t xml:space="preserve"> текста</w:t>
      </w:r>
      <w:r w:rsidR="00382A1D">
        <w:rPr>
          <w:color w:val="000000" w:themeColor="text1"/>
        </w:rPr>
        <w:t xml:space="preserve"> </w:t>
      </w:r>
      <w:r w:rsidR="00D53E4E">
        <w:rPr>
          <w:color w:val="000000" w:themeColor="text1"/>
        </w:rPr>
        <w:t xml:space="preserve">для </w:t>
      </w:r>
      <w:r w:rsidR="00382A1D">
        <w:rPr>
          <w:color w:val="000000" w:themeColor="text1"/>
        </w:rPr>
        <w:t>изложения</w:t>
      </w:r>
      <w:r w:rsidR="00F54D72" w:rsidRPr="00154122">
        <w:rPr>
          <w:color w:val="000000" w:themeColor="text1"/>
        </w:rPr>
        <w:t>.</w:t>
      </w:r>
    </w:p>
    <w:p w:rsidR="005F3524" w:rsidRPr="00B61B60" w:rsidRDefault="00DD0AB8" w:rsidP="00D53E4E">
      <w:pPr>
        <w:pStyle w:val="ab"/>
        <w:numPr>
          <w:ilvl w:val="0"/>
          <w:numId w:val="18"/>
        </w:numPr>
        <w:tabs>
          <w:tab w:val="num" w:pos="1134"/>
        </w:tabs>
        <w:spacing w:line="240" w:lineRule="auto"/>
        <w:ind w:left="0" w:firstLine="709"/>
        <w:rPr>
          <w:color w:val="000000" w:themeColor="text1"/>
        </w:rPr>
      </w:pPr>
      <w:r>
        <w:rPr>
          <w:color w:val="000000" w:themeColor="text1"/>
        </w:rPr>
        <w:t>Комплексный анализ текста</w:t>
      </w:r>
      <w:r w:rsidR="005F3524" w:rsidRPr="00154122">
        <w:rPr>
          <w:color w:val="000000" w:themeColor="text1"/>
        </w:rPr>
        <w:t xml:space="preserve"> (</w:t>
      </w:r>
      <w:r w:rsidR="00D53E4E" w:rsidRPr="00C372A0">
        <w:rPr>
          <w:color w:val="000000" w:themeColor="text1"/>
        </w:rPr>
        <w:t xml:space="preserve">тема, </w:t>
      </w:r>
      <w:proofErr w:type="spellStart"/>
      <w:r w:rsidR="00D53E4E" w:rsidRPr="00C372A0">
        <w:rPr>
          <w:color w:val="000000" w:themeColor="text1"/>
        </w:rPr>
        <w:t>подтемы</w:t>
      </w:r>
      <w:proofErr w:type="spellEnd"/>
      <w:r w:rsidR="00D53E4E" w:rsidRPr="00C372A0">
        <w:rPr>
          <w:color w:val="000000" w:themeColor="text1"/>
        </w:rPr>
        <w:t xml:space="preserve">, </w:t>
      </w:r>
      <w:r w:rsidR="005F3524" w:rsidRPr="00C372A0">
        <w:rPr>
          <w:color w:val="000000" w:themeColor="text1"/>
        </w:rPr>
        <w:t>план</w:t>
      </w:r>
      <w:r w:rsidR="005F3524" w:rsidRPr="00154122">
        <w:rPr>
          <w:color w:val="000000" w:themeColor="text1"/>
        </w:rPr>
        <w:t>, ключевые слова, словарная работа</w:t>
      </w:r>
      <w:r w:rsidR="00BB19E9" w:rsidRPr="00154122">
        <w:rPr>
          <w:color w:val="000000" w:themeColor="text1"/>
        </w:rPr>
        <w:t xml:space="preserve">, выделение речевых и композиционных средств, </w:t>
      </w:r>
      <w:r w:rsidR="008E0F36" w:rsidRPr="008E0F36">
        <w:rPr>
          <w:color w:val="000000" w:themeColor="text1"/>
        </w:rPr>
        <w:t>обусловленн</w:t>
      </w:r>
      <w:r w:rsidR="00BB19E9" w:rsidRPr="00154122">
        <w:rPr>
          <w:color w:val="000000" w:themeColor="text1"/>
        </w:rPr>
        <w:t>ых</w:t>
      </w:r>
      <w:r w:rsidR="008E0F36" w:rsidRPr="008E0F36">
        <w:rPr>
          <w:color w:val="000000" w:themeColor="text1"/>
        </w:rPr>
        <w:t xml:space="preserve"> идейным замыслом автора</w:t>
      </w:r>
      <w:r w:rsidR="00D53E4E">
        <w:rPr>
          <w:color w:val="000000" w:themeColor="text1"/>
        </w:rPr>
        <w:t>,</w:t>
      </w:r>
      <w:r w:rsidR="00275985" w:rsidRPr="00154122">
        <w:rPr>
          <w:color w:val="000000" w:themeColor="text1"/>
        </w:rPr>
        <w:t xml:space="preserve"> – при написании обучающего изложения с помощью учителя</w:t>
      </w:r>
      <w:r w:rsidR="006E4D66">
        <w:rPr>
          <w:color w:val="000000" w:themeColor="text1"/>
        </w:rPr>
        <w:t>;</w:t>
      </w:r>
      <w:r w:rsidR="00275985" w:rsidRPr="00154122">
        <w:rPr>
          <w:color w:val="000000" w:themeColor="text1"/>
        </w:rPr>
        <w:t xml:space="preserve"> при написании контрольного / экзаменационного </w:t>
      </w:r>
      <w:r w:rsidR="00275985" w:rsidRPr="00B61B60">
        <w:rPr>
          <w:color w:val="000000" w:themeColor="text1"/>
        </w:rPr>
        <w:t>изложения –</w:t>
      </w:r>
      <w:r w:rsidR="006E4D66" w:rsidRPr="00154122">
        <w:rPr>
          <w:color w:val="000000" w:themeColor="text1"/>
        </w:rPr>
        <w:t>самостоятельно</w:t>
      </w:r>
      <w:r w:rsidR="006E4D66" w:rsidRPr="00B61B60">
        <w:rPr>
          <w:color w:val="000000" w:themeColor="text1"/>
        </w:rPr>
        <w:t>)</w:t>
      </w:r>
      <w:r w:rsidR="00F54D72" w:rsidRPr="00B61B60">
        <w:rPr>
          <w:color w:val="000000" w:themeColor="text1"/>
        </w:rPr>
        <w:t>.</w:t>
      </w:r>
    </w:p>
    <w:p w:rsidR="002A11A2" w:rsidRPr="00B61B60" w:rsidRDefault="002A11A2" w:rsidP="00D53E4E">
      <w:pPr>
        <w:pStyle w:val="ab"/>
        <w:numPr>
          <w:ilvl w:val="0"/>
          <w:numId w:val="18"/>
        </w:numPr>
        <w:tabs>
          <w:tab w:val="num" w:pos="1134"/>
        </w:tabs>
        <w:spacing w:line="240" w:lineRule="auto"/>
        <w:ind w:left="0" w:firstLine="709"/>
        <w:rPr>
          <w:color w:val="000000" w:themeColor="text1"/>
        </w:rPr>
      </w:pPr>
      <w:r w:rsidRPr="00B61B60">
        <w:rPr>
          <w:color w:val="000000" w:themeColor="text1"/>
          <w:lang w:val="be-BY"/>
        </w:rPr>
        <w:t>Устный пересказ текста (</w:t>
      </w:r>
      <w:r w:rsidRPr="00B61B60">
        <w:rPr>
          <w:color w:val="000000" w:themeColor="text1"/>
        </w:rPr>
        <w:t>при написании обучающего изложения</w:t>
      </w:r>
      <w:r w:rsidRPr="00B61B60">
        <w:rPr>
          <w:color w:val="000000" w:themeColor="text1"/>
          <w:lang w:val="be-BY"/>
        </w:rPr>
        <w:t>).</w:t>
      </w:r>
    </w:p>
    <w:p w:rsidR="00F54D72" w:rsidRPr="00B61B60" w:rsidRDefault="005F3524" w:rsidP="00D53E4E">
      <w:pPr>
        <w:pStyle w:val="ab"/>
        <w:numPr>
          <w:ilvl w:val="0"/>
          <w:numId w:val="18"/>
        </w:numPr>
        <w:tabs>
          <w:tab w:val="num" w:pos="1134"/>
        </w:tabs>
        <w:spacing w:line="240" w:lineRule="auto"/>
        <w:ind w:left="0" w:firstLine="709"/>
        <w:rPr>
          <w:color w:val="000000" w:themeColor="text1"/>
        </w:rPr>
      </w:pPr>
      <w:r w:rsidRPr="00B61B60">
        <w:rPr>
          <w:color w:val="000000" w:themeColor="text1"/>
        </w:rPr>
        <w:t>Повторное чтение</w:t>
      </w:r>
      <w:r w:rsidR="00DD0AB8" w:rsidRPr="00B61B60">
        <w:rPr>
          <w:color w:val="000000" w:themeColor="text1"/>
        </w:rPr>
        <w:t xml:space="preserve"> текста</w:t>
      </w:r>
      <w:r w:rsidR="00F54D72" w:rsidRPr="00B61B60">
        <w:rPr>
          <w:color w:val="000000" w:themeColor="text1"/>
        </w:rPr>
        <w:t>.</w:t>
      </w:r>
      <w:r w:rsidRPr="00B61B60">
        <w:rPr>
          <w:color w:val="000000" w:themeColor="text1"/>
        </w:rPr>
        <w:t xml:space="preserve"> </w:t>
      </w:r>
    </w:p>
    <w:p w:rsidR="00F54D72" w:rsidRPr="00B61B60" w:rsidRDefault="002A11A2" w:rsidP="00D53E4E">
      <w:pPr>
        <w:pStyle w:val="ab"/>
        <w:numPr>
          <w:ilvl w:val="0"/>
          <w:numId w:val="18"/>
        </w:numPr>
        <w:tabs>
          <w:tab w:val="num" w:pos="1134"/>
        </w:tabs>
        <w:spacing w:line="240" w:lineRule="auto"/>
        <w:ind w:left="0" w:firstLine="709"/>
        <w:rPr>
          <w:color w:val="000000" w:themeColor="text1"/>
        </w:rPr>
      </w:pPr>
      <w:r w:rsidRPr="00B61B60">
        <w:rPr>
          <w:color w:val="000000" w:themeColor="text1"/>
          <w:lang w:val="be-BY"/>
        </w:rPr>
        <w:t>С</w:t>
      </w:r>
      <w:proofErr w:type="spellStart"/>
      <w:r w:rsidR="00F54D72" w:rsidRPr="00B61B60">
        <w:rPr>
          <w:color w:val="000000" w:themeColor="text1"/>
        </w:rPr>
        <w:t>оздание</w:t>
      </w:r>
      <w:proofErr w:type="spellEnd"/>
      <w:r w:rsidR="00F54D72" w:rsidRPr="00B61B60">
        <w:rPr>
          <w:color w:val="000000" w:themeColor="text1"/>
        </w:rPr>
        <w:t xml:space="preserve"> </w:t>
      </w:r>
      <w:r w:rsidRPr="00B61B60">
        <w:rPr>
          <w:color w:val="000000" w:themeColor="text1"/>
          <w:lang w:val="be-BY"/>
        </w:rPr>
        <w:t>первого (чернового) варианта</w:t>
      </w:r>
      <w:r w:rsidR="00F54D72" w:rsidRPr="00B61B60">
        <w:rPr>
          <w:color w:val="000000" w:themeColor="text1"/>
        </w:rPr>
        <w:t xml:space="preserve"> текста</w:t>
      </w:r>
      <w:r w:rsidRPr="00B61B60">
        <w:rPr>
          <w:color w:val="000000" w:themeColor="text1"/>
        </w:rPr>
        <w:t>.</w:t>
      </w:r>
    </w:p>
    <w:p w:rsidR="00674481" w:rsidRPr="00B61B60" w:rsidRDefault="00183FDE" w:rsidP="00D53E4E">
      <w:pPr>
        <w:pStyle w:val="ab"/>
        <w:numPr>
          <w:ilvl w:val="0"/>
          <w:numId w:val="18"/>
        </w:numPr>
        <w:tabs>
          <w:tab w:val="num" w:pos="1134"/>
        </w:tabs>
        <w:spacing w:line="240" w:lineRule="auto"/>
        <w:ind w:left="0" w:firstLine="709"/>
        <w:rPr>
          <w:color w:val="000000" w:themeColor="text1"/>
        </w:rPr>
      </w:pPr>
      <w:r w:rsidRPr="00B61B60">
        <w:rPr>
          <w:color w:val="000000" w:themeColor="text1"/>
        </w:rPr>
        <w:t>Т</w:t>
      </w:r>
      <w:r w:rsidR="00F54D72" w:rsidRPr="00B61B60">
        <w:rPr>
          <w:color w:val="000000" w:themeColor="text1"/>
        </w:rPr>
        <w:t>ретье чтение текста</w:t>
      </w:r>
      <w:r w:rsidR="00BD4AD5" w:rsidRPr="00B61B60">
        <w:rPr>
          <w:color w:val="000000" w:themeColor="text1"/>
        </w:rPr>
        <w:t xml:space="preserve"> (</w:t>
      </w:r>
      <w:r w:rsidRPr="00B61B60">
        <w:rPr>
          <w:color w:val="000000" w:themeColor="text1"/>
        </w:rPr>
        <w:t xml:space="preserve">при необходимости </w:t>
      </w:r>
      <w:r w:rsidR="00473E9E" w:rsidRPr="00B61B60">
        <w:rPr>
          <w:color w:val="000000" w:themeColor="text1"/>
        </w:rPr>
        <w:t xml:space="preserve">и </w:t>
      </w:r>
      <w:r w:rsidR="00BD4AD5" w:rsidRPr="00B61B60">
        <w:rPr>
          <w:color w:val="000000" w:themeColor="text1"/>
        </w:rPr>
        <w:t>только при написании подробного изложения)</w:t>
      </w:r>
      <w:r w:rsidR="00F54D72" w:rsidRPr="00B61B60">
        <w:rPr>
          <w:color w:val="000000" w:themeColor="text1"/>
        </w:rPr>
        <w:t>.</w:t>
      </w:r>
    </w:p>
    <w:p w:rsidR="006E4D66" w:rsidRPr="006E4D66" w:rsidRDefault="00674481" w:rsidP="006E4D66">
      <w:pPr>
        <w:pStyle w:val="ab"/>
        <w:numPr>
          <w:ilvl w:val="0"/>
          <w:numId w:val="18"/>
        </w:numPr>
        <w:spacing w:line="240" w:lineRule="auto"/>
        <w:ind w:left="709" w:firstLine="0"/>
        <w:rPr>
          <w:bCs/>
          <w:color w:val="000000" w:themeColor="text1"/>
        </w:rPr>
      </w:pPr>
      <w:r w:rsidRPr="00B61B60">
        <w:rPr>
          <w:bCs/>
          <w:color w:val="000000" w:themeColor="text1"/>
        </w:rPr>
        <w:t>Самопроверка,</w:t>
      </w:r>
      <w:r w:rsidRPr="00B61B60">
        <w:rPr>
          <w:bCs/>
          <w:color w:val="000000" w:themeColor="text1"/>
          <w:lang w:val="be-BY"/>
        </w:rPr>
        <w:t xml:space="preserve"> с</w:t>
      </w:r>
      <w:proofErr w:type="spellStart"/>
      <w:r w:rsidRPr="00B61B60">
        <w:rPr>
          <w:bCs/>
          <w:color w:val="000000" w:themeColor="text1"/>
        </w:rPr>
        <w:t>амостоятельное</w:t>
      </w:r>
      <w:proofErr w:type="spellEnd"/>
      <w:r w:rsidRPr="00B61B60">
        <w:rPr>
          <w:bCs/>
          <w:color w:val="000000" w:themeColor="text1"/>
        </w:rPr>
        <w:t xml:space="preserve"> совершенствование </w:t>
      </w:r>
      <w:r w:rsidRPr="00B61B60">
        <w:rPr>
          <w:bCs/>
          <w:color w:val="000000" w:themeColor="text1"/>
          <w:lang w:val="be-BY"/>
        </w:rPr>
        <w:t>(</w:t>
      </w:r>
      <w:r w:rsidRPr="00B61B60">
        <w:rPr>
          <w:bCs/>
          <w:color w:val="000000" w:themeColor="text1"/>
        </w:rPr>
        <w:t>корректировка</w:t>
      </w:r>
      <w:r w:rsidR="006E4D66">
        <w:rPr>
          <w:bCs/>
          <w:color w:val="000000" w:themeColor="text1"/>
          <w:lang w:val="be-BY"/>
        </w:rPr>
        <w:t>)</w:t>
      </w:r>
    </w:p>
    <w:p w:rsidR="00674481" w:rsidRPr="006E4D66" w:rsidRDefault="00674481" w:rsidP="006E4D66">
      <w:pPr>
        <w:spacing w:line="240" w:lineRule="auto"/>
        <w:ind w:firstLine="0"/>
        <w:rPr>
          <w:bCs/>
          <w:color w:val="000000" w:themeColor="text1"/>
        </w:rPr>
      </w:pPr>
      <w:r w:rsidRPr="006E4D66">
        <w:rPr>
          <w:bCs/>
          <w:color w:val="000000" w:themeColor="text1"/>
        </w:rPr>
        <w:t>изложенного текста.</w:t>
      </w:r>
    </w:p>
    <w:p w:rsidR="00437F19" w:rsidRPr="005575BD" w:rsidRDefault="00D97384" w:rsidP="00D97384">
      <w:pPr>
        <w:tabs>
          <w:tab w:val="num" w:pos="720"/>
          <w:tab w:val="num" w:pos="1440"/>
        </w:tabs>
        <w:spacing w:line="240" w:lineRule="auto"/>
        <w:ind w:firstLine="0"/>
        <w:rPr>
          <w:bCs/>
          <w:color w:val="000000" w:themeColor="text1"/>
        </w:rPr>
      </w:pPr>
      <w:r>
        <w:rPr>
          <w:bCs/>
          <w:color w:val="000000" w:themeColor="text1"/>
        </w:rPr>
        <w:tab/>
      </w:r>
      <w:r w:rsidRPr="005575BD">
        <w:rPr>
          <w:bCs/>
          <w:color w:val="000000" w:themeColor="text1"/>
        </w:rPr>
        <w:t xml:space="preserve">Приведем пример </w:t>
      </w:r>
      <w:r w:rsidR="00437F19" w:rsidRPr="005575BD">
        <w:rPr>
          <w:bCs/>
          <w:color w:val="000000" w:themeColor="text1"/>
        </w:rPr>
        <w:t xml:space="preserve">проведения </w:t>
      </w:r>
      <w:r w:rsidR="00DD0AB8" w:rsidRPr="005575BD">
        <w:rPr>
          <w:bCs/>
          <w:color w:val="000000" w:themeColor="text1"/>
        </w:rPr>
        <w:t xml:space="preserve">обучающего </w:t>
      </w:r>
      <w:r w:rsidR="00437F19" w:rsidRPr="005575BD">
        <w:rPr>
          <w:bCs/>
          <w:color w:val="000000" w:themeColor="text1"/>
        </w:rPr>
        <w:t>подробного изложения</w:t>
      </w:r>
      <w:r w:rsidR="00DD0AB8" w:rsidRPr="005575BD">
        <w:rPr>
          <w:bCs/>
          <w:color w:val="000000" w:themeColor="text1"/>
        </w:rPr>
        <w:t>.</w:t>
      </w:r>
    </w:p>
    <w:p w:rsidR="003F0B02" w:rsidRDefault="003F0B02" w:rsidP="003F0B02">
      <w:pPr>
        <w:pStyle w:val="ab"/>
        <w:numPr>
          <w:ilvl w:val="0"/>
          <w:numId w:val="25"/>
        </w:numPr>
        <w:spacing w:line="240" w:lineRule="auto"/>
        <w:rPr>
          <w:b/>
          <w:color w:val="000000" w:themeColor="text1"/>
        </w:rPr>
      </w:pPr>
      <w:r w:rsidRPr="00DD0AB8">
        <w:rPr>
          <w:b/>
          <w:color w:val="000000" w:themeColor="text1"/>
        </w:rPr>
        <w:t>Пер</w:t>
      </w:r>
      <w:r w:rsidR="006E4D66">
        <w:rPr>
          <w:b/>
          <w:color w:val="000000" w:themeColor="text1"/>
        </w:rPr>
        <w:t>вое чтение текста для изложения</w:t>
      </w:r>
    </w:p>
    <w:p w:rsidR="00183FDE" w:rsidRPr="00183FDE" w:rsidRDefault="00183FDE" w:rsidP="00183FDE">
      <w:pPr>
        <w:tabs>
          <w:tab w:val="num" w:pos="720"/>
        </w:tabs>
        <w:spacing w:line="240" w:lineRule="auto"/>
        <w:rPr>
          <w:color w:val="000000" w:themeColor="text1"/>
        </w:rPr>
      </w:pPr>
      <w:r w:rsidRPr="00183FDE">
        <w:rPr>
          <w:color w:val="000000" w:themeColor="text1"/>
        </w:rPr>
        <w:t xml:space="preserve">Основная цель </w:t>
      </w:r>
      <w:r w:rsidRPr="00183FDE">
        <w:rPr>
          <w:bCs/>
          <w:color w:val="000000" w:themeColor="text1"/>
        </w:rPr>
        <w:t>первого чтения</w:t>
      </w:r>
      <w:r w:rsidRPr="00183FDE">
        <w:rPr>
          <w:b/>
          <w:bCs/>
          <w:color w:val="000000" w:themeColor="text1"/>
        </w:rPr>
        <w:t xml:space="preserve"> </w:t>
      </w:r>
      <w:r w:rsidRPr="00183FDE">
        <w:rPr>
          <w:color w:val="000000" w:themeColor="text1"/>
        </w:rPr>
        <w:t xml:space="preserve">заключается в том, чтобы дать учащимся целостное представление о содержании текста. Чтение должно быть достаточно громким и выразительным, оно не должно прерываться объяснением </w:t>
      </w:r>
      <w:r w:rsidR="006E4D66">
        <w:rPr>
          <w:color w:val="000000" w:themeColor="text1"/>
        </w:rPr>
        <w:t>отдель</w:t>
      </w:r>
      <w:r w:rsidRPr="00183FDE">
        <w:rPr>
          <w:color w:val="000000" w:themeColor="text1"/>
        </w:rPr>
        <w:t>ных слов и выражений, так как это рассеивает внимание учащихся.</w:t>
      </w:r>
    </w:p>
    <w:p w:rsidR="00437F19" w:rsidRPr="00437F19" w:rsidRDefault="00437F19" w:rsidP="00437F19">
      <w:pPr>
        <w:tabs>
          <w:tab w:val="num" w:pos="720"/>
        </w:tabs>
        <w:spacing w:line="240" w:lineRule="auto"/>
        <w:rPr>
          <w:bCs/>
          <w:i/>
          <w:color w:val="000000" w:themeColor="text1"/>
        </w:rPr>
      </w:pPr>
      <w:r w:rsidRPr="00437F19">
        <w:rPr>
          <w:bCs/>
          <w:i/>
          <w:color w:val="000000" w:themeColor="text1"/>
        </w:rPr>
        <w:t>Быстро наступает вечер в глухом лесу.</w:t>
      </w:r>
    </w:p>
    <w:p w:rsidR="00437F19" w:rsidRPr="00437F19" w:rsidRDefault="00437F19" w:rsidP="00437F19">
      <w:pPr>
        <w:tabs>
          <w:tab w:val="num" w:pos="720"/>
        </w:tabs>
        <w:spacing w:line="240" w:lineRule="auto"/>
        <w:rPr>
          <w:bCs/>
          <w:i/>
          <w:color w:val="000000" w:themeColor="text1"/>
        </w:rPr>
      </w:pPr>
      <w:r w:rsidRPr="00437F19">
        <w:rPr>
          <w:bCs/>
          <w:i/>
          <w:color w:val="000000" w:themeColor="text1"/>
        </w:rPr>
        <w:t>Темные тени лежат под деревьями. Недвижно высятся старые сосны, чернеют густые разлапистые ели.</w:t>
      </w:r>
    </w:p>
    <w:p w:rsidR="00437F19" w:rsidRPr="00437F19" w:rsidRDefault="00437F19" w:rsidP="00437F19">
      <w:pPr>
        <w:tabs>
          <w:tab w:val="num" w:pos="720"/>
        </w:tabs>
        <w:spacing w:line="240" w:lineRule="auto"/>
        <w:rPr>
          <w:bCs/>
          <w:i/>
          <w:color w:val="000000" w:themeColor="text1"/>
        </w:rPr>
      </w:pPr>
      <w:r w:rsidRPr="00437F19">
        <w:rPr>
          <w:bCs/>
          <w:i/>
          <w:color w:val="000000" w:themeColor="text1"/>
        </w:rPr>
        <w:t xml:space="preserve">Пахнет в лесу свежей смолой, сосновой хвоей, </w:t>
      </w:r>
      <w:r w:rsidR="000F1197" w:rsidRPr="00437F19">
        <w:rPr>
          <w:bCs/>
          <w:i/>
          <w:color w:val="000000" w:themeColor="text1"/>
        </w:rPr>
        <w:t xml:space="preserve">опавшей </w:t>
      </w:r>
      <w:r w:rsidRPr="00437F19">
        <w:rPr>
          <w:bCs/>
          <w:i/>
          <w:color w:val="000000" w:themeColor="text1"/>
        </w:rPr>
        <w:t>осенней листвой.</w:t>
      </w:r>
    </w:p>
    <w:p w:rsidR="00437F19" w:rsidRPr="00437F19" w:rsidRDefault="00437F19" w:rsidP="00437F19">
      <w:pPr>
        <w:tabs>
          <w:tab w:val="num" w:pos="720"/>
        </w:tabs>
        <w:spacing w:line="240" w:lineRule="auto"/>
        <w:rPr>
          <w:bCs/>
          <w:i/>
          <w:color w:val="000000" w:themeColor="text1"/>
        </w:rPr>
      </w:pPr>
      <w:r w:rsidRPr="00437F19">
        <w:rPr>
          <w:bCs/>
          <w:i/>
          <w:color w:val="000000" w:themeColor="text1"/>
        </w:rPr>
        <w:t xml:space="preserve">Скрылось за деревьями </w:t>
      </w:r>
      <w:r w:rsidR="00C372A0" w:rsidRPr="00437F19">
        <w:rPr>
          <w:bCs/>
          <w:i/>
          <w:color w:val="000000" w:themeColor="text1"/>
        </w:rPr>
        <w:t xml:space="preserve">низкое </w:t>
      </w:r>
      <w:r w:rsidRPr="00437F19">
        <w:rPr>
          <w:bCs/>
          <w:i/>
          <w:color w:val="000000" w:themeColor="text1"/>
        </w:rPr>
        <w:t xml:space="preserve">вечернее солнце. Еще не спят, кормятся в лесу птицы. Вот на стволе дерева уселся красноголовый </w:t>
      </w:r>
      <w:r w:rsidR="00BA1B04" w:rsidRPr="00437F19">
        <w:rPr>
          <w:bCs/>
          <w:i/>
          <w:color w:val="000000" w:themeColor="text1"/>
        </w:rPr>
        <w:t xml:space="preserve">черный </w:t>
      </w:r>
      <w:r w:rsidRPr="00437F19">
        <w:rPr>
          <w:bCs/>
          <w:i/>
          <w:color w:val="000000" w:themeColor="text1"/>
        </w:rPr>
        <w:t>дятел. Он звонко долбит сухое дерево.</w:t>
      </w:r>
    </w:p>
    <w:p w:rsidR="00437F19" w:rsidRPr="00437F19" w:rsidRDefault="00437F19" w:rsidP="00437F19">
      <w:pPr>
        <w:tabs>
          <w:tab w:val="num" w:pos="720"/>
        </w:tabs>
        <w:spacing w:line="240" w:lineRule="auto"/>
        <w:rPr>
          <w:bCs/>
          <w:i/>
          <w:color w:val="000000" w:themeColor="text1"/>
        </w:rPr>
      </w:pPr>
      <w:r w:rsidRPr="00437F19">
        <w:rPr>
          <w:bCs/>
          <w:i/>
          <w:color w:val="000000" w:themeColor="text1"/>
        </w:rPr>
        <w:t xml:space="preserve">Далеко слышен в лесу торопливый стук дятла... Вертятся возле дятла шустрые </w:t>
      </w:r>
      <w:r w:rsidR="00454C45">
        <w:rPr>
          <w:bCs/>
          <w:i/>
          <w:color w:val="000000" w:themeColor="text1"/>
        </w:rPr>
        <w:t xml:space="preserve">желтогрудые </w:t>
      </w:r>
      <w:r w:rsidRPr="00437F19">
        <w:rPr>
          <w:bCs/>
          <w:i/>
          <w:color w:val="000000" w:themeColor="text1"/>
        </w:rPr>
        <w:t>синички, подбирают жучков и червячков.</w:t>
      </w:r>
    </w:p>
    <w:p w:rsidR="00437F19" w:rsidRPr="00437F19" w:rsidRDefault="00437F19" w:rsidP="00437F19">
      <w:pPr>
        <w:tabs>
          <w:tab w:val="num" w:pos="720"/>
        </w:tabs>
        <w:spacing w:line="240" w:lineRule="auto"/>
        <w:rPr>
          <w:bCs/>
          <w:i/>
          <w:color w:val="000000" w:themeColor="text1"/>
        </w:rPr>
      </w:pPr>
      <w:r w:rsidRPr="00437F19">
        <w:rPr>
          <w:bCs/>
          <w:i/>
          <w:color w:val="000000" w:themeColor="text1"/>
        </w:rPr>
        <w:t xml:space="preserve">Скоро в лесу наступит темная, непроглядная ночь. Замолкнут и заснут дневные птицы и звери </w:t>
      </w:r>
      <w:r w:rsidRPr="00437F19">
        <w:rPr>
          <w:bCs/>
          <w:color w:val="000000" w:themeColor="text1"/>
        </w:rPr>
        <w:t>(по И. Соколову-Микитову). (86 слов)</w:t>
      </w:r>
    </w:p>
    <w:p w:rsidR="00183FDE" w:rsidRDefault="006C3196" w:rsidP="003F0B02">
      <w:pPr>
        <w:pStyle w:val="ab"/>
        <w:numPr>
          <w:ilvl w:val="0"/>
          <w:numId w:val="25"/>
        </w:numPr>
        <w:tabs>
          <w:tab w:val="num" w:pos="720"/>
        </w:tabs>
        <w:spacing w:line="240" w:lineRule="auto"/>
        <w:rPr>
          <w:b/>
          <w:bCs/>
          <w:color w:val="000000" w:themeColor="text1"/>
        </w:rPr>
      </w:pPr>
      <w:r w:rsidRPr="006C3196">
        <w:rPr>
          <w:b/>
          <w:bCs/>
          <w:color w:val="000000" w:themeColor="text1"/>
        </w:rPr>
        <w:t>К</w:t>
      </w:r>
      <w:r w:rsidR="003F0B02" w:rsidRPr="006C3196">
        <w:rPr>
          <w:b/>
          <w:bCs/>
          <w:color w:val="000000" w:themeColor="text1"/>
        </w:rPr>
        <w:t>омплексный анализ текста</w:t>
      </w:r>
    </w:p>
    <w:p w:rsidR="00827936" w:rsidRPr="00827936" w:rsidRDefault="00827936" w:rsidP="00827936">
      <w:pPr>
        <w:tabs>
          <w:tab w:val="num" w:pos="720"/>
        </w:tabs>
        <w:spacing w:line="240" w:lineRule="auto"/>
        <w:rPr>
          <w:color w:val="000000" w:themeColor="text1"/>
        </w:rPr>
      </w:pPr>
      <w:r w:rsidRPr="00827936">
        <w:rPr>
          <w:color w:val="000000" w:themeColor="text1"/>
        </w:rPr>
        <w:t xml:space="preserve">Для того чтобы учащиеся последовательно и стилистически верно изложили текст, а также грамотно оформили изложение, проводится специальная </w:t>
      </w:r>
      <w:r w:rsidRPr="00827936">
        <w:rPr>
          <w:bCs/>
          <w:color w:val="000000" w:themeColor="text1"/>
        </w:rPr>
        <w:t>подготовка</w:t>
      </w:r>
      <w:r w:rsidRPr="00827936">
        <w:rPr>
          <w:color w:val="000000" w:themeColor="text1"/>
        </w:rPr>
        <w:t xml:space="preserve">, </w:t>
      </w:r>
      <w:r w:rsidRPr="00827936">
        <w:rPr>
          <w:color w:val="000000" w:themeColor="text1"/>
        </w:rPr>
        <w:lastRenderedPageBreak/>
        <w:t>направленная на предупреждение типичных речевых, грамматических, орфографических и пунктуационных ошибок.</w:t>
      </w:r>
    </w:p>
    <w:p w:rsidR="00437F19" w:rsidRPr="00437F19" w:rsidRDefault="00437F19" w:rsidP="00437F19">
      <w:pPr>
        <w:tabs>
          <w:tab w:val="num" w:pos="720"/>
        </w:tabs>
        <w:spacing w:line="240" w:lineRule="auto"/>
        <w:rPr>
          <w:bCs/>
          <w:color w:val="000000" w:themeColor="text1"/>
        </w:rPr>
      </w:pPr>
      <w:r w:rsidRPr="00437F19">
        <w:rPr>
          <w:bCs/>
          <w:color w:val="000000" w:themeColor="text1"/>
        </w:rPr>
        <w:t xml:space="preserve">Цель работы над </w:t>
      </w:r>
      <w:r w:rsidR="00827936">
        <w:rPr>
          <w:bCs/>
          <w:color w:val="000000" w:themeColor="text1"/>
        </w:rPr>
        <w:t xml:space="preserve">данным </w:t>
      </w:r>
      <w:r w:rsidRPr="00437F19">
        <w:rPr>
          <w:bCs/>
          <w:color w:val="000000" w:themeColor="text1"/>
        </w:rPr>
        <w:t xml:space="preserve">текстом </w:t>
      </w:r>
      <w:r w:rsidR="00B61B60">
        <w:rPr>
          <w:bCs/>
          <w:color w:val="000000" w:themeColor="text1"/>
        </w:rPr>
        <w:t>–</w:t>
      </w:r>
      <w:r w:rsidRPr="00437F19">
        <w:rPr>
          <w:bCs/>
          <w:color w:val="000000" w:themeColor="text1"/>
        </w:rPr>
        <w:t xml:space="preserve"> помочь учащимся приобрести опыт построения художественных описаний. Предлагаемый д</w:t>
      </w:r>
      <w:r w:rsidR="006E4D66">
        <w:rPr>
          <w:bCs/>
          <w:color w:val="000000" w:themeColor="text1"/>
        </w:rPr>
        <w:t>ля изложения фрагмент текста И.</w:t>
      </w:r>
      <w:r w:rsidR="006E4D66">
        <w:t> </w:t>
      </w:r>
      <w:r w:rsidRPr="00437F19">
        <w:rPr>
          <w:bCs/>
          <w:color w:val="000000" w:themeColor="text1"/>
        </w:rPr>
        <w:t>Соколова-Микитова является художественным описанием состояния природы</w:t>
      </w:r>
      <w:r w:rsidR="006E4D66">
        <w:rPr>
          <w:bCs/>
          <w:color w:val="000000" w:themeColor="text1"/>
        </w:rPr>
        <w:t xml:space="preserve"> –</w:t>
      </w:r>
      <w:r w:rsidRPr="00437F19">
        <w:rPr>
          <w:bCs/>
          <w:color w:val="000000" w:themeColor="text1"/>
        </w:rPr>
        <w:t xml:space="preserve"> картин</w:t>
      </w:r>
      <w:r w:rsidR="006E4D66">
        <w:rPr>
          <w:bCs/>
          <w:color w:val="000000" w:themeColor="text1"/>
        </w:rPr>
        <w:t>ы</w:t>
      </w:r>
      <w:r w:rsidRPr="00437F19">
        <w:rPr>
          <w:bCs/>
          <w:color w:val="000000" w:themeColor="text1"/>
        </w:rPr>
        <w:t xml:space="preserve"> вечера в глухом лесу. Любуясь увиденным, автор создает образную и эмоциональную картину. Содержание и языковые средства текста подчинены основной задаче — описать предметы в глухом осеннем лесу. В первом предложении текста определяется тема </w:t>
      </w:r>
      <w:r w:rsidRPr="00437F19">
        <w:rPr>
          <w:bCs/>
          <w:i/>
          <w:color w:val="000000" w:themeColor="text1"/>
        </w:rPr>
        <w:t>(вечер в лесу)</w:t>
      </w:r>
      <w:r w:rsidRPr="00437F19">
        <w:rPr>
          <w:bCs/>
          <w:color w:val="000000" w:themeColor="text1"/>
        </w:rPr>
        <w:t xml:space="preserve"> и основная мысль </w:t>
      </w:r>
      <w:r w:rsidRPr="00437F19">
        <w:rPr>
          <w:bCs/>
          <w:i/>
          <w:color w:val="000000" w:themeColor="text1"/>
        </w:rPr>
        <w:t>(быстро наступает вечер в глухом лесу)</w:t>
      </w:r>
      <w:r w:rsidRPr="00437F19">
        <w:rPr>
          <w:bCs/>
          <w:color w:val="000000" w:themeColor="text1"/>
        </w:rPr>
        <w:t xml:space="preserve">, в двух последних предложениях </w:t>
      </w:r>
      <w:r w:rsidRPr="00437F19">
        <w:rPr>
          <w:bCs/>
          <w:i/>
          <w:color w:val="000000" w:themeColor="text1"/>
        </w:rPr>
        <w:t>(Скоро в лесу наступит темная, непроглядная ночь. Замолкнут и заснут дневные птицы и звери)</w:t>
      </w:r>
      <w:r w:rsidRPr="00437F19">
        <w:rPr>
          <w:bCs/>
          <w:color w:val="000000" w:themeColor="text1"/>
        </w:rPr>
        <w:t xml:space="preserve"> еще раз подчеркивается основная идея, чем усиливается эмоциональность текста. Текст можно озаглавить «Вечер в глухом лесу» или «Глухой лес вечером». И в первом, и во втором названии отражена основная мысль текста: в глухом лесу быстро наступает вечер.</w:t>
      </w:r>
    </w:p>
    <w:p w:rsidR="00437F19" w:rsidRPr="00437F19" w:rsidRDefault="00437F19" w:rsidP="00437F19">
      <w:pPr>
        <w:tabs>
          <w:tab w:val="num" w:pos="720"/>
        </w:tabs>
        <w:spacing w:line="240" w:lineRule="auto"/>
        <w:rPr>
          <w:bCs/>
          <w:color w:val="000000" w:themeColor="text1"/>
        </w:rPr>
      </w:pPr>
      <w:r w:rsidRPr="00437F19">
        <w:rPr>
          <w:bCs/>
          <w:color w:val="000000" w:themeColor="text1"/>
        </w:rPr>
        <w:t xml:space="preserve">Для раскрытия темы текста автор использовал пять </w:t>
      </w:r>
      <w:proofErr w:type="spellStart"/>
      <w:r w:rsidRPr="00437F19">
        <w:rPr>
          <w:bCs/>
          <w:color w:val="000000" w:themeColor="text1"/>
        </w:rPr>
        <w:t>подтем</w:t>
      </w:r>
      <w:proofErr w:type="spellEnd"/>
      <w:r w:rsidR="006E4D66">
        <w:rPr>
          <w:bCs/>
          <w:color w:val="000000" w:themeColor="text1"/>
        </w:rPr>
        <w:t xml:space="preserve"> (смысловых частей)</w:t>
      </w:r>
      <w:r w:rsidRPr="00437F19">
        <w:rPr>
          <w:bCs/>
          <w:color w:val="000000" w:themeColor="text1"/>
        </w:rPr>
        <w:t xml:space="preserve">. Все </w:t>
      </w:r>
      <w:proofErr w:type="spellStart"/>
      <w:r w:rsidRPr="00437F19">
        <w:rPr>
          <w:bCs/>
          <w:color w:val="000000" w:themeColor="text1"/>
        </w:rPr>
        <w:t>подтемы</w:t>
      </w:r>
      <w:proofErr w:type="spellEnd"/>
      <w:r w:rsidRPr="00437F19">
        <w:rPr>
          <w:bCs/>
          <w:color w:val="000000" w:themeColor="text1"/>
        </w:rPr>
        <w:t xml:space="preserve"> раскрывают содержание первого предложения и связаны с ним параллельной связью, внутри </w:t>
      </w:r>
      <w:proofErr w:type="spellStart"/>
      <w:r w:rsidRPr="00437F19">
        <w:rPr>
          <w:bCs/>
          <w:color w:val="000000" w:themeColor="text1"/>
        </w:rPr>
        <w:t>подтем</w:t>
      </w:r>
      <w:proofErr w:type="spellEnd"/>
      <w:r w:rsidRPr="00437F19">
        <w:rPr>
          <w:bCs/>
          <w:color w:val="000000" w:themeColor="text1"/>
        </w:rPr>
        <w:t xml:space="preserve"> связь между предложениями цепная.</w:t>
      </w:r>
    </w:p>
    <w:p w:rsidR="00437F19" w:rsidRPr="00437F19" w:rsidRDefault="00437F19" w:rsidP="00437F19">
      <w:pPr>
        <w:tabs>
          <w:tab w:val="num" w:pos="720"/>
        </w:tabs>
        <w:spacing w:line="240" w:lineRule="auto"/>
        <w:rPr>
          <w:bCs/>
          <w:color w:val="000000" w:themeColor="text1"/>
        </w:rPr>
      </w:pPr>
      <w:r w:rsidRPr="00437F19">
        <w:rPr>
          <w:bCs/>
          <w:color w:val="000000" w:themeColor="text1"/>
        </w:rPr>
        <w:t xml:space="preserve">Каждое из описаний предметов (деревьев, запаха леса, солнца, птиц, ночи) построено по законам соответствующего типа речи: указывается предмет и дается его признак. Способы выражения признаков </w:t>
      </w:r>
      <w:r w:rsidR="00BA1B04">
        <w:rPr>
          <w:bCs/>
          <w:color w:val="000000" w:themeColor="text1"/>
        </w:rPr>
        <w:t xml:space="preserve">– </w:t>
      </w:r>
      <w:r w:rsidRPr="00437F19">
        <w:rPr>
          <w:bCs/>
          <w:color w:val="000000" w:themeColor="text1"/>
        </w:rPr>
        <w:t xml:space="preserve">качественные прилагательные </w:t>
      </w:r>
      <w:r w:rsidRPr="00437F19">
        <w:rPr>
          <w:bCs/>
          <w:i/>
          <w:color w:val="000000" w:themeColor="text1"/>
        </w:rPr>
        <w:t>(темные тени, старые сосны, густые ели, свежая смола, низкое солнце, черный дятел, сухое дерево, торопливый стук, шустрые синички, темная, непроглядная ночь)</w:t>
      </w:r>
      <w:r w:rsidRPr="00437F19">
        <w:rPr>
          <w:bCs/>
          <w:color w:val="000000" w:themeColor="text1"/>
        </w:rPr>
        <w:t>.</w:t>
      </w:r>
    </w:p>
    <w:p w:rsidR="00437F19" w:rsidRPr="00437F19" w:rsidRDefault="00437F19" w:rsidP="00437F19">
      <w:pPr>
        <w:tabs>
          <w:tab w:val="num" w:pos="720"/>
        </w:tabs>
        <w:spacing w:line="240" w:lineRule="auto"/>
        <w:rPr>
          <w:bCs/>
          <w:color w:val="000000" w:themeColor="text1"/>
        </w:rPr>
      </w:pPr>
      <w:r w:rsidRPr="00437F19">
        <w:rPr>
          <w:bCs/>
          <w:color w:val="000000" w:themeColor="text1"/>
        </w:rPr>
        <w:t>Последнее предложение текста, его концовка, несет большую нагрузку. Оно содержит оценку увиденного и заключает в себе основную мысль.</w:t>
      </w:r>
    </w:p>
    <w:p w:rsidR="00437F19" w:rsidRDefault="00437F19" w:rsidP="00437F19">
      <w:pPr>
        <w:tabs>
          <w:tab w:val="num" w:pos="720"/>
        </w:tabs>
        <w:spacing w:line="240" w:lineRule="auto"/>
        <w:rPr>
          <w:bCs/>
          <w:color w:val="000000" w:themeColor="text1"/>
        </w:rPr>
      </w:pPr>
      <w:r w:rsidRPr="00437F19">
        <w:rPr>
          <w:bCs/>
          <w:color w:val="000000" w:themeColor="text1"/>
        </w:rPr>
        <w:t>Строение текста можно отразить в плане и схеме.</w:t>
      </w:r>
    </w:p>
    <w:tbl>
      <w:tblPr>
        <w:tblStyle w:val="ac"/>
        <w:tblW w:w="0" w:type="auto"/>
        <w:tblInd w:w="620" w:type="dxa"/>
        <w:tblLook w:val="04A0" w:firstRow="1" w:lastRow="0" w:firstColumn="1" w:lastColumn="0" w:noHBand="0" w:noVBand="1"/>
      </w:tblPr>
      <w:tblGrid>
        <w:gridCol w:w="3741"/>
        <w:gridCol w:w="5386"/>
      </w:tblGrid>
      <w:tr w:rsidR="00437F19" w:rsidRPr="00437F19" w:rsidTr="00511F9A">
        <w:tc>
          <w:tcPr>
            <w:tcW w:w="3741" w:type="dxa"/>
          </w:tcPr>
          <w:p w:rsidR="00437F19" w:rsidRPr="00437F19" w:rsidRDefault="00437F19" w:rsidP="00511F9A">
            <w:pPr>
              <w:tabs>
                <w:tab w:val="num" w:pos="720"/>
              </w:tabs>
              <w:spacing w:line="240" w:lineRule="auto"/>
              <w:ind w:firstLine="0"/>
              <w:rPr>
                <w:bCs/>
                <w:color w:val="000000" w:themeColor="text1"/>
              </w:rPr>
            </w:pPr>
            <w:r w:rsidRPr="00437F19">
              <w:rPr>
                <w:bCs/>
                <w:color w:val="000000" w:themeColor="text1"/>
              </w:rPr>
              <w:t>Примерный план текста</w:t>
            </w:r>
          </w:p>
        </w:tc>
        <w:tc>
          <w:tcPr>
            <w:tcW w:w="5386" w:type="dxa"/>
          </w:tcPr>
          <w:p w:rsidR="00437F19" w:rsidRPr="00437F19" w:rsidRDefault="00437F19" w:rsidP="00511F9A">
            <w:pPr>
              <w:tabs>
                <w:tab w:val="num" w:pos="720"/>
              </w:tabs>
              <w:spacing w:line="240" w:lineRule="auto"/>
              <w:ind w:firstLine="0"/>
              <w:rPr>
                <w:bCs/>
                <w:color w:val="000000" w:themeColor="text1"/>
              </w:rPr>
            </w:pPr>
            <w:r w:rsidRPr="00437F19">
              <w:rPr>
                <w:bCs/>
                <w:color w:val="000000" w:themeColor="text1"/>
              </w:rPr>
              <w:t>Схема построения</w:t>
            </w:r>
          </w:p>
        </w:tc>
      </w:tr>
      <w:tr w:rsidR="00437F19" w:rsidRPr="00437F19" w:rsidTr="00511F9A">
        <w:tc>
          <w:tcPr>
            <w:tcW w:w="3741" w:type="dxa"/>
          </w:tcPr>
          <w:p w:rsidR="0042066C" w:rsidRPr="00437F19" w:rsidRDefault="003F0B02" w:rsidP="00437F19">
            <w:pPr>
              <w:numPr>
                <w:ilvl w:val="0"/>
                <w:numId w:val="23"/>
              </w:numPr>
              <w:tabs>
                <w:tab w:val="num" w:pos="720"/>
              </w:tabs>
              <w:spacing w:line="240" w:lineRule="auto"/>
              <w:ind w:left="567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Вводная часть</w:t>
            </w:r>
          </w:p>
          <w:p w:rsidR="0042066C" w:rsidRPr="00437F19" w:rsidRDefault="003F0B02" w:rsidP="00437F19">
            <w:pPr>
              <w:numPr>
                <w:ilvl w:val="0"/>
                <w:numId w:val="23"/>
              </w:numPr>
              <w:tabs>
                <w:tab w:val="num" w:pos="720"/>
              </w:tabs>
              <w:spacing w:line="240" w:lineRule="auto"/>
              <w:ind w:left="567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Вечерний лес</w:t>
            </w:r>
          </w:p>
          <w:p w:rsidR="0042066C" w:rsidRPr="00437F19" w:rsidRDefault="003F0B02" w:rsidP="00437F19">
            <w:pPr>
              <w:numPr>
                <w:ilvl w:val="0"/>
                <w:numId w:val="23"/>
              </w:numPr>
              <w:tabs>
                <w:tab w:val="num" w:pos="720"/>
              </w:tabs>
              <w:spacing w:line="240" w:lineRule="auto"/>
              <w:ind w:left="567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Запахи леса</w:t>
            </w:r>
          </w:p>
          <w:p w:rsidR="0042066C" w:rsidRPr="00437F19" w:rsidRDefault="003F0B02" w:rsidP="00437F19">
            <w:pPr>
              <w:numPr>
                <w:ilvl w:val="0"/>
                <w:numId w:val="23"/>
              </w:numPr>
              <w:tabs>
                <w:tab w:val="num" w:pos="720"/>
              </w:tabs>
              <w:spacing w:line="240" w:lineRule="auto"/>
              <w:ind w:left="567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Вечернее солнце</w:t>
            </w:r>
          </w:p>
          <w:p w:rsidR="0042066C" w:rsidRPr="00437F19" w:rsidRDefault="003F0B02" w:rsidP="00437F19">
            <w:pPr>
              <w:numPr>
                <w:ilvl w:val="0"/>
                <w:numId w:val="23"/>
              </w:numPr>
              <w:tabs>
                <w:tab w:val="num" w:pos="720"/>
              </w:tabs>
              <w:spacing w:line="240" w:lineRule="auto"/>
              <w:ind w:left="567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Птицы леса</w:t>
            </w:r>
          </w:p>
          <w:p w:rsidR="00437F19" w:rsidRPr="00437F19" w:rsidRDefault="003F0B02" w:rsidP="00437F19">
            <w:pPr>
              <w:numPr>
                <w:ilvl w:val="0"/>
                <w:numId w:val="23"/>
              </w:numPr>
              <w:tabs>
                <w:tab w:val="num" w:pos="720"/>
              </w:tabs>
              <w:spacing w:line="240" w:lineRule="auto"/>
              <w:ind w:left="567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Наступление ночи</w:t>
            </w:r>
          </w:p>
        </w:tc>
        <w:tc>
          <w:tcPr>
            <w:tcW w:w="5386" w:type="dxa"/>
          </w:tcPr>
          <w:p w:rsidR="00437F19" w:rsidRPr="00437F19" w:rsidRDefault="00437F19" w:rsidP="00437F19">
            <w:pPr>
              <w:tabs>
                <w:tab w:val="num" w:pos="720"/>
              </w:tabs>
              <w:spacing w:line="240" w:lineRule="auto"/>
              <w:ind w:firstLine="0"/>
              <w:rPr>
                <w:bCs/>
                <w:color w:val="000000" w:themeColor="text1"/>
              </w:rPr>
            </w:pPr>
            <w:r w:rsidRPr="00437F19">
              <w:rPr>
                <w:bCs/>
                <w:color w:val="000000" w:themeColor="text1"/>
              </w:rPr>
              <w:t>I. Общее впечатление от предме</w:t>
            </w:r>
            <w:r w:rsidR="003F0B02">
              <w:rPr>
                <w:bCs/>
                <w:color w:val="000000" w:themeColor="text1"/>
              </w:rPr>
              <w:t>та речи</w:t>
            </w:r>
          </w:p>
          <w:p w:rsidR="00437F19" w:rsidRPr="00437F19" w:rsidRDefault="00437F19" w:rsidP="00437F19">
            <w:pPr>
              <w:tabs>
                <w:tab w:val="num" w:pos="720"/>
              </w:tabs>
              <w:spacing w:line="240" w:lineRule="auto"/>
              <w:ind w:firstLine="0"/>
              <w:rPr>
                <w:bCs/>
                <w:color w:val="000000" w:themeColor="text1"/>
              </w:rPr>
            </w:pPr>
            <w:r w:rsidRPr="00437F19">
              <w:rPr>
                <w:bCs/>
                <w:color w:val="000000" w:themeColor="text1"/>
              </w:rPr>
              <w:t xml:space="preserve">II. Описание признаков: </w:t>
            </w:r>
            <w:r>
              <w:rPr>
                <w:bCs/>
                <w:color w:val="000000" w:themeColor="text1"/>
              </w:rPr>
              <w:t xml:space="preserve"> </w:t>
            </w:r>
            <w:r w:rsidRPr="00437F19">
              <w:rPr>
                <w:bCs/>
                <w:color w:val="000000" w:themeColor="text1"/>
              </w:rPr>
              <w:t xml:space="preserve">а) леса; </w:t>
            </w:r>
          </w:p>
          <w:p w:rsidR="00437F19" w:rsidRPr="00437F19" w:rsidRDefault="00437F19" w:rsidP="00437F19">
            <w:pPr>
              <w:tabs>
                <w:tab w:val="num" w:pos="720"/>
              </w:tabs>
              <w:spacing w:line="240" w:lineRule="auto"/>
              <w:ind w:left="3010" w:firstLine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 </w:t>
            </w:r>
            <w:r w:rsidRPr="00437F19">
              <w:rPr>
                <w:bCs/>
                <w:color w:val="000000" w:themeColor="text1"/>
              </w:rPr>
              <w:t xml:space="preserve">б) запахов леса; </w:t>
            </w:r>
          </w:p>
          <w:p w:rsidR="00437F19" w:rsidRPr="00437F19" w:rsidRDefault="00437F19" w:rsidP="00437F19">
            <w:pPr>
              <w:tabs>
                <w:tab w:val="num" w:pos="720"/>
              </w:tabs>
              <w:spacing w:line="240" w:lineRule="auto"/>
              <w:ind w:left="3010" w:firstLine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 </w:t>
            </w:r>
            <w:r w:rsidRPr="00437F19">
              <w:rPr>
                <w:bCs/>
                <w:color w:val="000000" w:themeColor="text1"/>
              </w:rPr>
              <w:t>в) солнца;</w:t>
            </w:r>
          </w:p>
          <w:p w:rsidR="00437F19" w:rsidRPr="00437F19" w:rsidRDefault="00437F19" w:rsidP="00437F19">
            <w:pPr>
              <w:tabs>
                <w:tab w:val="num" w:pos="720"/>
              </w:tabs>
              <w:spacing w:line="240" w:lineRule="auto"/>
              <w:ind w:left="3010" w:firstLine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 </w:t>
            </w:r>
            <w:r w:rsidR="003F0B02">
              <w:rPr>
                <w:bCs/>
                <w:color w:val="000000" w:themeColor="text1"/>
              </w:rPr>
              <w:t>г) птиц</w:t>
            </w:r>
          </w:p>
          <w:p w:rsidR="00437F19" w:rsidRPr="00437F19" w:rsidRDefault="00437F19" w:rsidP="00437F19">
            <w:pPr>
              <w:tabs>
                <w:tab w:val="num" w:pos="720"/>
              </w:tabs>
              <w:spacing w:line="240" w:lineRule="auto"/>
              <w:ind w:firstLine="0"/>
              <w:rPr>
                <w:bCs/>
                <w:color w:val="000000" w:themeColor="text1"/>
              </w:rPr>
            </w:pPr>
            <w:r w:rsidRPr="00437F19">
              <w:rPr>
                <w:bCs/>
                <w:color w:val="000000" w:themeColor="text1"/>
              </w:rPr>
              <w:t xml:space="preserve">III. </w:t>
            </w:r>
            <w:r w:rsidR="003F0B02">
              <w:rPr>
                <w:bCs/>
                <w:color w:val="000000" w:themeColor="text1"/>
              </w:rPr>
              <w:t>Оценка предмета речи</w:t>
            </w:r>
          </w:p>
        </w:tc>
      </w:tr>
    </w:tbl>
    <w:p w:rsidR="00250B22" w:rsidRDefault="00250B22" w:rsidP="00437F19">
      <w:pPr>
        <w:tabs>
          <w:tab w:val="num" w:pos="720"/>
        </w:tabs>
        <w:spacing w:line="240" w:lineRule="auto"/>
        <w:rPr>
          <w:bCs/>
          <w:color w:val="000000" w:themeColor="text1"/>
        </w:rPr>
      </w:pPr>
    </w:p>
    <w:p w:rsidR="00437F19" w:rsidRPr="00437F19" w:rsidRDefault="00437F19" w:rsidP="00437F19">
      <w:pPr>
        <w:tabs>
          <w:tab w:val="num" w:pos="720"/>
        </w:tabs>
        <w:spacing w:line="240" w:lineRule="auto"/>
        <w:rPr>
          <w:bCs/>
          <w:color w:val="000000" w:themeColor="text1"/>
        </w:rPr>
      </w:pPr>
      <w:r w:rsidRPr="00437F19">
        <w:rPr>
          <w:bCs/>
          <w:color w:val="000000" w:themeColor="text1"/>
        </w:rPr>
        <w:t>Примерное содержание анализа текста:</w:t>
      </w:r>
    </w:p>
    <w:p w:rsidR="00437F19" w:rsidRPr="00437F19" w:rsidRDefault="00437F19" w:rsidP="00437F19">
      <w:pPr>
        <w:tabs>
          <w:tab w:val="num" w:pos="720"/>
        </w:tabs>
        <w:spacing w:line="240" w:lineRule="auto"/>
        <w:rPr>
          <w:bCs/>
          <w:color w:val="000000" w:themeColor="text1"/>
        </w:rPr>
      </w:pPr>
      <w:r w:rsidRPr="00437F19">
        <w:rPr>
          <w:bCs/>
          <w:color w:val="000000" w:themeColor="text1"/>
        </w:rPr>
        <w:t>1</w:t>
      </w:r>
      <w:r w:rsidR="006C3196">
        <w:rPr>
          <w:bCs/>
          <w:color w:val="000000" w:themeColor="text1"/>
        </w:rPr>
        <w:t>)</w:t>
      </w:r>
      <w:r w:rsidRPr="00437F19">
        <w:rPr>
          <w:bCs/>
          <w:color w:val="000000" w:themeColor="text1"/>
        </w:rPr>
        <w:t xml:space="preserve"> Установление типа и стиля речи на основе выявления авторских задач (с</w:t>
      </w:r>
      <w:r w:rsidR="003F0B02">
        <w:rPr>
          <w:bCs/>
          <w:color w:val="000000" w:themeColor="text1"/>
        </w:rPr>
        <w:t> </w:t>
      </w:r>
      <w:r w:rsidRPr="00437F19">
        <w:rPr>
          <w:bCs/>
          <w:color w:val="000000" w:themeColor="text1"/>
        </w:rPr>
        <w:t>обоснованием).</w:t>
      </w:r>
    </w:p>
    <w:p w:rsidR="00437F19" w:rsidRPr="00437F19" w:rsidRDefault="00437F19" w:rsidP="00437F19">
      <w:pPr>
        <w:tabs>
          <w:tab w:val="num" w:pos="720"/>
        </w:tabs>
        <w:spacing w:line="240" w:lineRule="auto"/>
        <w:rPr>
          <w:bCs/>
          <w:color w:val="000000" w:themeColor="text1"/>
        </w:rPr>
      </w:pPr>
      <w:r w:rsidRPr="00437F19">
        <w:rPr>
          <w:bCs/>
          <w:color w:val="000000" w:themeColor="text1"/>
        </w:rPr>
        <w:t>2</w:t>
      </w:r>
      <w:r w:rsidR="006C3196">
        <w:rPr>
          <w:bCs/>
          <w:color w:val="000000" w:themeColor="text1"/>
        </w:rPr>
        <w:t>)</w:t>
      </w:r>
      <w:r w:rsidRPr="00437F19">
        <w:rPr>
          <w:bCs/>
          <w:color w:val="000000" w:themeColor="text1"/>
        </w:rPr>
        <w:t xml:space="preserve"> Определение темы и основной мысли текста с помощью вопросов:</w:t>
      </w:r>
    </w:p>
    <w:p w:rsidR="00437F19" w:rsidRPr="00C372A0" w:rsidRDefault="00437F19" w:rsidP="00437F19">
      <w:pPr>
        <w:tabs>
          <w:tab w:val="num" w:pos="720"/>
        </w:tabs>
        <w:spacing w:line="240" w:lineRule="auto"/>
        <w:rPr>
          <w:bCs/>
          <w:i/>
          <w:color w:val="000000" w:themeColor="text1"/>
        </w:rPr>
      </w:pPr>
      <w:r w:rsidRPr="00C372A0">
        <w:rPr>
          <w:bCs/>
          <w:i/>
          <w:color w:val="000000" w:themeColor="text1"/>
        </w:rPr>
        <w:t>а) Какова тема текста? Сформулирована ли она в тексте? Где? Попытайтесь определить тему текста и озаглавить его.</w:t>
      </w:r>
    </w:p>
    <w:p w:rsidR="00437F19" w:rsidRPr="00C372A0" w:rsidRDefault="00437F19" w:rsidP="00437F19">
      <w:pPr>
        <w:tabs>
          <w:tab w:val="num" w:pos="720"/>
        </w:tabs>
        <w:spacing w:line="240" w:lineRule="auto"/>
        <w:rPr>
          <w:bCs/>
          <w:i/>
          <w:color w:val="000000" w:themeColor="text1"/>
        </w:rPr>
      </w:pPr>
      <w:r w:rsidRPr="00C372A0">
        <w:rPr>
          <w:bCs/>
          <w:i/>
          <w:color w:val="000000" w:themeColor="text1"/>
        </w:rPr>
        <w:t>б) Раскрытию какой основной мысли подчинен текст? В каком предложении сформулирована основная мысль? Проведена ли эта мысль через весь текст? Докажите это.</w:t>
      </w:r>
    </w:p>
    <w:p w:rsidR="00437F19" w:rsidRPr="00437F19" w:rsidRDefault="00437F19" w:rsidP="00437F19">
      <w:pPr>
        <w:tabs>
          <w:tab w:val="num" w:pos="720"/>
        </w:tabs>
        <w:spacing w:line="240" w:lineRule="auto"/>
        <w:rPr>
          <w:bCs/>
          <w:color w:val="000000" w:themeColor="text1"/>
        </w:rPr>
      </w:pPr>
      <w:r w:rsidRPr="00437F19">
        <w:rPr>
          <w:bCs/>
          <w:color w:val="000000" w:themeColor="text1"/>
        </w:rPr>
        <w:lastRenderedPageBreak/>
        <w:t>3</w:t>
      </w:r>
      <w:r w:rsidR="006C3196">
        <w:rPr>
          <w:bCs/>
          <w:color w:val="000000" w:themeColor="text1"/>
        </w:rPr>
        <w:t>)</w:t>
      </w:r>
      <w:r w:rsidRPr="00437F19">
        <w:rPr>
          <w:bCs/>
          <w:color w:val="000000" w:themeColor="text1"/>
        </w:rPr>
        <w:t xml:space="preserve"> Анализ строения текста.</w:t>
      </w:r>
    </w:p>
    <w:p w:rsidR="00437F19" w:rsidRPr="00C372A0" w:rsidRDefault="00437F19" w:rsidP="00437F19">
      <w:pPr>
        <w:tabs>
          <w:tab w:val="num" w:pos="720"/>
        </w:tabs>
        <w:spacing w:line="240" w:lineRule="auto"/>
        <w:rPr>
          <w:bCs/>
          <w:i/>
          <w:color w:val="000000" w:themeColor="text1"/>
        </w:rPr>
      </w:pPr>
      <w:r w:rsidRPr="00C372A0">
        <w:rPr>
          <w:bCs/>
          <w:i/>
          <w:color w:val="000000" w:themeColor="text1"/>
        </w:rPr>
        <w:t xml:space="preserve">а) Сколько </w:t>
      </w:r>
      <w:proofErr w:type="spellStart"/>
      <w:r w:rsidRPr="00C372A0">
        <w:rPr>
          <w:bCs/>
          <w:i/>
          <w:color w:val="000000" w:themeColor="text1"/>
        </w:rPr>
        <w:t>подтем</w:t>
      </w:r>
      <w:proofErr w:type="spellEnd"/>
      <w:r w:rsidRPr="00C372A0">
        <w:rPr>
          <w:bCs/>
          <w:i/>
          <w:color w:val="000000" w:themeColor="text1"/>
        </w:rPr>
        <w:t xml:space="preserve"> использовал автор для раскрытия темы?</w:t>
      </w:r>
    </w:p>
    <w:p w:rsidR="00437F19" w:rsidRPr="00C372A0" w:rsidRDefault="00437F19" w:rsidP="00437F19">
      <w:pPr>
        <w:tabs>
          <w:tab w:val="num" w:pos="720"/>
        </w:tabs>
        <w:spacing w:line="240" w:lineRule="auto"/>
        <w:rPr>
          <w:bCs/>
          <w:i/>
          <w:color w:val="000000" w:themeColor="text1"/>
        </w:rPr>
      </w:pPr>
      <w:r w:rsidRPr="00C372A0">
        <w:rPr>
          <w:bCs/>
          <w:i/>
          <w:color w:val="000000" w:themeColor="text1"/>
        </w:rPr>
        <w:t>б) Какая часть в тексте является вводной? Есть ли концовка в тексте</w:t>
      </w:r>
      <w:r w:rsidR="006E4D66">
        <w:rPr>
          <w:bCs/>
          <w:i/>
          <w:color w:val="000000" w:themeColor="text1"/>
        </w:rPr>
        <w:t>?</w:t>
      </w:r>
      <w:r w:rsidRPr="00C372A0">
        <w:rPr>
          <w:bCs/>
          <w:i/>
          <w:color w:val="000000" w:themeColor="text1"/>
        </w:rPr>
        <w:t xml:space="preserve"> </w:t>
      </w:r>
      <w:r w:rsidR="006E4D66">
        <w:rPr>
          <w:bCs/>
          <w:i/>
          <w:color w:val="000000" w:themeColor="text1"/>
        </w:rPr>
        <w:t>Ч</w:t>
      </w:r>
      <w:r w:rsidRPr="00C372A0">
        <w:rPr>
          <w:bCs/>
          <w:i/>
          <w:color w:val="000000" w:themeColor="text1"/>
        </w:rPr>
        <w:t>то она означает? Из скольких абзацев состоит текст?</w:t>
      </w:r>
    </w:p>
    <w:p w:rsidR="00437F19" w:rsidRPr="00C372A0" w:rsidRDefault="00437F19" w:rsidP="00437F19">
      <w:pPr>
        <w:tabs>
          <w:tab w:val="num" w:pos="720"/>
        </w:tabs>
        <w:spacing w:line="240" w:lineRule="auto"/>
        <w:rPr>
          <w:bCs/>
          <w:i/>
          <w:color w:val="000000" w:themeColor="text1"/>
        </w:rPr>
      </w:pPr>
      <w:r w:rsidRPr="00C372A0">
        <w:rPr>
          <w:bCs/>
          <w:i/>
          <w:color w:val="000000" w:themeColor="text1"/>
        </w:rPr>
        <w:t>в) Какая связь между частями текста и предложениями в частях?</w:t>
      </w:r>
    </w:p>
    <w:p w:rsidR="00437F19" w:rsidRPr="00437F19" w:rsidRDefault="00437F19" w:rsidP="00437F19">
      <w:pPr>
        <w:tabs>
          <w:tab w:val="num" w:pos="720"/>
        </w:tabs>
        <w:spacing w:line="240" w:lineRule="auto"/>
        <w:rPr>
          <w:bCs/>
          <w:color w:val="000000" w:themeColor="text1"/>
        </w:rPr>
      </w:pPr>
      <w:r w:rsidRPr="00437F19">
        <w:rPr>
          <w:bCs/>
          <w:color w:val="000000" w:themeColor="text1"/>
        </w:rPr>
        <w:t>4</w:t>
      </w:r>
      <w:r w:rsidR="006C3196">
        <w:rPr>
          <w:bCs/>
          <w:color w:val="000000" w:themeColor="text1"/>
        </w:rPr>
        <w:t>)</w:t>
      </w:r>
      <w:r w:rsidRPr="00437F19">
        <w:rPr>
          <w:bCs/>
          <w:color w:val="000000" w:themeColor="text1"/>
        </w:rPr>
        <w:t xml:space="preserve"> Составление схемы строения текста; составление плана текста (</w:t>
      </w:r>
      <w:r w:rsidR="006C3196">
        <w:rPr>
          <w:bCs/>
          <w:color w:val="000000" w:themeColor="text1"/>
        </w:rPr>
        <w:t>п</w:t>
      </w:r>
      <w:r w:rsidRPr="00437F19">
        <w:rPr>
          <w:bCs/>
          <w:color w:val="000000" w:themeColor="text1"/>
        </w:rPr>
        <w:t>лан обязат</w:t>
      </w:r>
      <w:r w:rsidR="006C3196">
        <w:rPr>
          <w:bCs/>
          <w:color w:val="000000" w:themeColor="text1"/>
        </w:rPr>
        <w:t>ельно нужно соотнести со схемой</w:t>
      </w:r>
      <w:r w:rsidRPr="00437F19">
        <w:rPr>
          <w:bCs/>
          <w:color w:val="000000" w:themeColor="text1"/>
        </w:rPr>
        <w:t>)</w:t>
      </w:r>
      <w:r w:rsidR="006C3196">
        <w:rPr>
          <w:bCs/>
          <w:color w:val="000000" w:themeColor="text1"/>
        </w:rPr>
        <w:t>.</w:t>
      </w:r>
    </w:p>
    <w:p w:rsidR="00437F19" w:rsidRPr="00437F19" w:rsidRDefault="00437F19" w:rsidP="00437F19">
      <w:pPr>
        <w:tabs>
          <w:tab w:val="num" w:pos="720"/>
        </w:tabs>
        <w:spacing w:line="240" w:lineRule="auto"/>
        <w:rPr>
          <w:bCs/>
          <w:color w:val="000000" w:themeColor="text1"/>
        </w:rPr>
      </w:pPr>
      <w:r w:rsidRPr="00437F19">
        <w:rPr>
          <w:bCs/>
          <w:color w:val="000000" w:themeColor="text1"/>
        </w:rPr>
        <w:t>5</w:t>
      </w:r>
      <w:r w:rsidR="006C3196">
        <w:rPr>
          <w:bCs/>
          <w:color w:val="000000" w:themeColor="text1"/>
        </w:rPr>
        <w:t>)</w:t>
      </w:r>
      <w:r w:rsidRPr="00437F19">
        <w:rPr>
          <w:bCs/>
          <w:color w:val="000000" w:themeColor="text1"/>
        </w:rPr>
        <w:t xml:space="preserve"> Выписывание из каждой части текста выразитель</w:t>
      </w:r>
      <w:r w:rsidR="00F41975">
        <w:rPr>
          <w:bCs/>
          <w:color w:val="000000" w:themeColor="text1"/>
        </w:rPr>
        <w:t>ных языковых средств</w:t>
      </w:r>
      <w:r w:rsidRPr="00437F19">
        <w:rPr>
          <w:bCs/>
          <w:color w:val="000000" w:themeColor="text1"/>
        </w:rPr>
        <w:t xml:space="preserve"> </w:t>
      </w:r>
      <w:r w:rsidR="00F41975" w:rsidRPr="00C372A0">
        <w:rPr>
          <w:bCs/>
          <w:color w:val="000000" w:themeColor="text1"/>
        </w:rPr>
        <w:t>(здесь э</w:t>
      </w:r>
      <w:r w:rsidRPr="00C372A0">
        <w:rPr>
          <w:bCs/>
          <w:color w:val="000000" w:themeColor="text1"/>
        </w:rPr>
        <w:t>то в основном качественные прилагательные</w:t>
      </w:r>
      <w:r w:rsidR="00F41975" w:rsidRPr="00C372A0">
        <w:rPr>
          <w:bCs/>
          <w:color w:val="000000" w:themeColor="text1"/>
        </w:rPr>
        <w:t>:</w:t>
      </w:r>
      <w:r w:rsidR="00F41975" w:rsidRPr="00C372A0">
        <w:rPr>
          <w:bCs/>
          <w:i/>
          <w:color w:val="000000" w:themeColor="text1"/>
        </w:rPr>
        <w:t xml:space="preserve"> Какие прилагательные использовал автор?</w:t>
      </w:r>
      <w:r w:rsidRPr="00C372A0">
        <w:rPr>
          <w:bCs/>
          <w:i/>
          <w:color w:val="000000" w:themeColor="text1"/>
        </w:rPr>
        <w:t xml:space="preserve"> Назовите их и определите значение каждого из них</w:t>
      </w:r>
      <w:r w:rsidR="00F41975" w:rsidRPr="00C372A0">
        <w:rPr>
          <w:bCs/>
          <w:color w:val="000000" w:themeColor="text1"/>
        </w:rPr>
        <w:t>)</w:t>
      </w:r>
      <w:r w:rsidRPr="00437F19">
        <w:rPr>
          <w:bCs/>
          <w:color w:val="000000" w:themeColor="text1"/>
        </w:rPr>
        <w:t>.</w:t>
      </w:r>
    </w:p>
    <w:p w:rsidR="00F41975" w:rsidRPr="00C372A0" w:rsidRDefault="00437F19" w:rsidP="00F41975">
      <w:r w:rsidRPr="00437F19">
        <w:rPr>
          <w:bCs/>
          <w:color w:val="000000" w:themeColor="text1"/>
        </w:rPr>
        <w:t>6</w:t>
      </w:r>
      <w:r w:rsidR="006C3196">
        <w:rPr>
          <w:bCs/>
          <w:color w:val="000000" w:themeColor="text1"/>
        </w:rPr>
        <w:t>)</w:t>
      </w:r>
      <w:r w:rsidRPr="00437F19">
        <w:rPr>
          <w:bCs/>
          <w:color w:val="000000" w:themeColor="text1"/>
        </w:rPr>
        <w:t xml:space="preserve"> Объяснение правописания трудных слов</w:t>
      </w:r>
      <w:r w:rsidR="00F41975">
        <w:rPr>
          <w:bCs/>
          <w:color w:val="000000" w:themeColor="text1"/>
        </w:rPr>
        <w:t xml:space="preserve"> (здесь: </w:t>
      </w:r>
      <w:r w:rsidR="00F41975" w:rsidRPr="00C372A0">
        <w:rPr>
          <w:b/>
          <w:bCs/>
          <w:i/>
          <w:color w:val="000000" w:themeColor="text1"/>
        </w:rPr>
        <w:t>не</w:t>
      </w:r>
      <w:r w:rsidR="00F41975" w:rsidRPr="00437F19">
        <w:rPr>
          <w:bCs/>
          <w:i/>
          <w:color w:val="000000" w:themeColor="text1"/>
        </w:rPr>
        <w:t>движн</w:t>
      </w:r>
      <w:r w:rsidR="00F41975" w:rsidRPr="00C372A0">
        <w:rPr>
          <w:b/>
          <w:bCs/>
          <w:i/>
          <w:color w:val="000000" w:themeColor="text1"/>
        </w:rPr>
        <w:t>о</w:t>
      </w:r>
      <w:r w:rsidR="00F41975">
        <w:rPr>
          <w:bCs/>
          <w:i/>
          <w:color w:val="000000" w:themeColor="text1"/>
        </w:rPr>
        <w:t xml:space="preserve">, </w:t>
      </w:r>
      <w:r w:rsidR="00F41975" w:rsidRPr="00437F19">
        <w:rPr>
          <w:bCs/>
          <w:i/>
          <w:color w:val="000000" w:themeColor="text1"/>
        </w:rPr>
        <w:t>разлап</w:t>
      </w:r>
      <w:r w:rsidR="00F41975" w:rsidRPr="00C372A0">
        <w:rPr>
          <w:b/>
          <w:bCs/>
          <w:i/>
          <w:color w:val="000000" w:themeColor="text1"/>
        </w:rPr>
        <w:t>ист</w:t>
      </w:r>
      <w:r w:rsidR="00F41975" w:rsidRPr="00437F19">
        <w:rPr>
          <w:bCs/>
          <w:i/>
          <w:color w:val="000000" w:themeColor="text1"/>
        </w:rPr>
        <w:t>ые</w:t>
      </w:r>
      <w:r w:rsidR="00F41975">
        <w:rPr>
          <w:bCs/>
          <w:i/>
          <w:color w:val="000000" w:themeColor="text1"/>
        </w:rPr>
        <w:t>, красн</w:t>
      </w:r>
      <w:r w:rsidR="00F41975" w:rsidRPr="00C372A0">
        <w:rPr>
          <w:b/>
          <w:bCs/>
          <w:i/>
          <w:color w:val="000000" w:themeColor="text1"/>
        </w:rPr>
        <w:t>о</w:t>
      </w:r>
      <w:r w:rsidR="00F41975">
        <w:rPr>
          <w:bCs/>
          <w:i/>
          <w:color w:val="000000" w:themeColor="text1"/>
        </w:rPr>
        <w:t xml:space="preserve">головый, </w:t>
      </w:r>
      <w:r w:rsidR="00454C45">
        <w:rPr>
          <w:bCs/>
          <w:i/>
          <w:color w:val="000000" w:themeColor="text1"/>
        </w:rPr>
        <w:t>желт</w:t>
      </w:r>
      <w:r w:rsidR="00454C45" w:rsidRPr="00454C45">
        <w:rPr>
          <w:b/>
          <w:bCs/>
          <w:i/>
          <w:color w:val="000000" w:themeColor="text1"/>
        </w:rPr>
        <w:t>о</w:t>
      </w:r>
      <w:r w:rsidR="00454C45">
        <w:rPr>
          <w:bCs/>
          <w:i/>
          <w:color w:val="000000" w:themeColor="text1"/>
        </w:rPr>
        <w:t xml:space="preserve">грудые, </w:t>
      </w:r>
      <w:r w:rsidR="00F41975" w:rsidRPr="00437F19">
        <w:rPr>
          <w:bCs/>
          <w:i/>
          <w:color w:val="000000" w:themeColor="text1"/>
        </w:rPr>
        <w:t>слыш</w:t>
      </w:r>
      <w:r w:rsidR="00F41975" w:rsidRPr="00C372A0">
        <w:rPr>
          <w:b/>
          <w:bCs/>
          <w:i/>
          <w:color w:val="000000" w:themeColor="text1"/>
        </w:rPr>
        <w:t>е</w:t>
      </w:r>
      <w:r w:rsidR="00F41975" w:rsidRPr="00437F19">
        <w:rPr>
          <w:bCs/>
          <w:i/>
          <w:color w:val="000000" w:themeColor="text1"/>
        </w:rPr>
        <w:t>н</w:t>
      </w:r>
      <w:r w:rsidR="00F41975">
        <w:rPr>
          <w:bCs/>
          <w:i/>
          <w:color w:val="000000" w:themeColor="text1"/>
        </w:rPr>
        <w:t xml:space="preserve">, </w:t>
      </w:r>
      <w:r w:rsidR="00F41975" w:rsidRPr="00C372A0">
        <w:rPr>
          <w:b/>
          <w:bCs/>
          <w:i/>
          <w:color w:val="000000" w:themeColor="text1"/>
        </w:rPr>
        <w:t>не</w:t>
      </w:r>
      <w:r w:rsidR="00F41975" w:rsidRPr="00437F19">
        <w:rPr>
          <w:bCs/>
          <w:i/>
          <w:color w:val="000000" w:themeColor="text1"/>
        </w:rPr>
        <w:t>пр</w:t>
      </w:r>
      <w:r w:rsidR="00F41975" w:rsidRPr="00C372A0">
        <w:rPr>
          <w:b/>
          <w:bCs/>
          <w:i/>
          <w:color w:val="000000" w:themeColor="text1"/>
        </w:rPr>
        <w:t>о</w:t>
      </w:r>
      <w:r w:rsidR="00F41975" w:rsidRPr="00437F19">
        <w:rPr>
          <w:bCs/>
          <w:i/>
          <w:color w:val="000000" w:themeColor="text1"/>
        </w:rPr>
        <w:t>глядная</w:t>
      </w:r>
      <w:r w:rsidR="00C372A0" w:rsidRPr="00C372A0">
        <w:rPr>
          <w:bCs/>
          <w:color w:val="000000" w:themeColor="text1"/>
        </w:rPr>
        <w:t>).</w:t>
      </w:r>
    </w:p>
    <w:p w:rsidR="000F1197" w:rsidRDefault="00511F9A" w:rsidP="00C372A0">
      <w:pPr>
        <w:tabs>
          <w:tab w:val="num" w:pos="720"/>
        </w:tabs>
        <w:spacing w:line="240" w:lineRule="auto"/>
        <w:rPr>
          <w:bCs/>
          <w:color w:val="000000" w:themeColor="text1"/>
        </w:rPr>
      </w:pPr>
      <w:r>
        <w:rPr>
          <w:bCs/>
          <w:color w:val="000000" w:themeColor="text1"/>
        </w:rPr>
        <w:t>7</w:t>
      </w:r>
      <w:r w:rsidR="006C3196">
        <w:rPr>
          <w:bCs/>
          <w:color w:val="000000" w:themeColor="text1"/>
        </w:rPr>
        <w:t>)</w:t>
      </w:r>
      <w:r>
        <w:rPr>
          <w:bCs/>
          <w:color w:val="000000" w:themeColor="text1"/>
        </w:rPr>
        <w:t xml:space="preserve"> Разбор особенностей </w:t>
      </w:r>
      <w:r w:rsidR="00163F23">
        <w:rPr>
          <w:bCs/>
          <w:color w:val="000000" w:themeColor="text1"/>
        </w:rPr>
        <w:t xml:space="preserve">строения предложений </w:t>
      </w:r>
      <w:r w:rsidR="00C372A0">
        <w:rPr>
          <w:bCs/>
          <w:color w:val="000000" w:themeColor="text1"/>
        </w:rPr>
        <w:t>и их пунктуационного оформления</w:t>
      </w:r>
      <w:r w:rsidR="006C3196">
        <w:rPr>
          <w:bCs/>
          <w:color w:val="000000" w:themeColor="text1"/>
        </w:rPr>
        <w:t xml:space="preserve"> (п</w:t>
      </w:r>
      <w:r w:rsidR="006C3196" w:rsidRPr="006C3196">
        <w:rPr>
          <w:bCs/>
          <w:color w:val="000000" w:themeColor="text1"/>
        </w:rPr>
        <w:t>ри наличии вариативных знаков препинания или синтаксических синонимов нужно проанализировать возможные варианты синтаксического строения предложения и постановки знаков препинания</w:t>
      </w:r>
      <w:r w:rsidR="006C3196">
        <w:rPr>
          <w:bCs/>
          <w:color w:val="000000" w:themeColor="text1"/>
        </w:rPr>
        <w:t>):</w:t>
      </w:r>
    </w:p>
    <w:p w:rsidR="000F1197" w:rsidRDefault="00C372A0" w:rsidP="00C372A0">
      <w:pPr>
        <w:tabs>
          <w:tab w:val="num" w:pos="720"/>
        </w:tabs>
        <w:spacing w:line="240" w:lineRule="auto"/>
        <w:rPr>
          <w:bCs/>
          <w:i/>
          <w:color w:val="000000" w:themeColor="text1"/>
        </w:rPr>
      </w:pPr>
      <w:r w:rsidRPr="00437F19">
        <w:rPr>
          <w:bCs/>
          <w:i/>
          <w:color w:val="000000" w:themeColor="text1"/>
        </w:rPr>
        <w:t>Недвижно высятся старые сосны, чернеют густые разлапистые ели.</w:t>
      </w:r>
      <w:r>
        <w:rPr>
          <w:bCs/>
          <w:i/>
          <w:color w:val="000000" w:themeColor="text1"/>
        </w:rPr>
        <w:t xml:space="preserve"> </w:t>
      </w:r>
      <w:r w:rsidRPr="00C372A0">
        <w:rPr>
          <w:bCs/>
          <w:color w:val="000000" w:themeColor="text1"/>
        </w:rPr>
        <w:t xml:space="preserve">– </w:t>
      </w:r>
      <w:r w:rsidR="00FB3CF1">
        <w:rPr>
          <w:bCs/>
          <w:color w:val="000000" w:themeColor="text1"/>
        </w:rPr>
        <w:t>сложно</w:t>
      </w:r>
      <w:r w:rsidR="00A50A37">
        <w:rPr>
          <w:bCs/>
          <w:color w:val="000000" w:themeColor="text1"/>
        </w:rPr>
        <w:t xml:space="preserve">е </w:t>
      </w:r>
      <w:r w:rsidR="00FB3CF1">
        <w:rPr>
          <w:bCs/>
          <w:color w:val="000000" w:themeColor="text1"/>
        </w:rPr>
        <w:t>предложение</w:t>
      </w:r>
      <w:r w:rsidRPr="00C372A0">
        <w:rPr>
          <w:bCs/>
          <w:color w:val="000000" w:themeColor="text1"/>
        </w:rPr>
        <w:t xml:space="preserve"> </w:t>
      </w:r>
      <w:r w:rsidR="00A50A37">
        <w:rPr>
          <w:bCs/>
          <w:color w:val="000000" w:themeColor="text1"/>
        </w:rPr>
        <w:t>можно разбить на два простых.</w:t>
      </w:r>
      <w:r w:rsidRPr="00C372A0">
        <w:rPr>
          <w:bCs/>
          <w:color w:val="000000" w:themeColor="text1"/>
        </w:rPr>
        <w:t>;</w:t>
      </w:r>
      <w:r>
        <w:rPr>
          <w:bCs/>
          <w:i/>
          <w:color w:val="000000" w:themeColor="text1"/>
        </w:rPr>
        <w:t xml:space="preserve"> </w:t>
      </w:r>
    </w:p>
    <w:p w:rsidR="00FB3CF1" w:rsidRPr="00FB3CF1" w:rsidRDefault="00FB3CF1" w:rsidP="00C372A0">
      <w:pPr>
        <w:tabs>
          <w:tab w:val="num" w:pos="720"/>
        </w:tabs>
        <w:spacing w:line="240" w:lineRule="auto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в </w:t>
      </w:r>
      <w:proofErr w:type="gramStart"/>
      <w:r>
        <w:rPr>
          <w:bCs/>
          <w:color w:val="000000" w:themeColor="text1"/>
        </w:rPr>
        <w:t xml:space="preserve">предложениях </w:t>
      </w:r>
      <w:r w:rsidRPr="00437F19">
        <w:rPr>
          <w:bCs/>
          <w:i/>
          <w:color w:val="000000" w:themeColor="text1"/>
        </w:rPr>
        <w:t>Пахнет</w:t>
      </w:r>
      <w:proofErr w:type="gramEnd"/>
      <w:r w:rsidRPr="00437F19">
        <w:rPr>
          <w:bCs/>
          <w:i/>
          <w:color w:val="000000" w:themeColor="text1"/>
        </w:rPr>
        <w:t xml:space="preserve"> в лесу свежей смолой, сосновой хвоей, опавшей осенней листвой</w:t>
      </w:r>
      <w:r w:rsidRPr="000F1197">
        <w:rPr>
          <w:bCs/>
          <w:color w:val="000000" w:themeColor="text1"/>
        </w:rPr>
        <w:t>.</w:t>
      </w:r>
      <w:r>
        <w:rPr>
          <w:bCs/>
          <w:color w:val="000000" w:themeColor="text1"/>
        </w:rPr>
        <w:t xml:space="preserve"> и </w:t>
      </w:r>
      <w:r w:rsidRPr="00437F19">
        <w:rPr>
          <w:bCs/>
          <w:i/>
          <w:color w:val="000000" w:themeColor="text1"/>
        </w:rPr>
        <w:t>Скрылось за деревьями низкое вечернее солнце.</w:t>
      </w:r>
      <w:r>
        <w:rPr>
          <w:bCs/>
          <w:i/>
          <w:color w:val="000000" w:themeColor="text1"/>
        </w:rPr>
        <w:t xml:space="preserve"> </w:t>
      </w:r>
      <w:r>
        <w:rPr>
          <w:bCs/>
          <w:color w:val="000000" w:themeColor="text1"/>
        </w:rPr>
        <w:t xml:space="preserve">– неоднородные определения </w:t>
      </w:r>
      <w:r w:rsidRPr="00437F19">
        <w:rPr>
          <w:bCs/>
          <w:i/>
          <w:color w:val="000000" w:themeColor="text1"/>
        </w:rPr>
        <w:t>низкое вечернее солнце</w:t>
      </w:r>
      <w:r>
        <w:rPr>
          <w:bCs/>
          <w:i/>
          <w:color w:val="000000" w:themeColor="text1"/>
        </w:rPr>
        <w:t xml:space="preserve">, </w:t>
      </w:r>
      <w:r w:rsidRPr="00437F19">
        <w:rPr>
          <w:bCs/>
          <w:i/>
          <w:color w:val="000000" w:themeColor="text1"/>
        </w:rPr>
        <w:t>опавшей осенней листвой</w:t>
      </w:r>
      <w:r>
        <w:rPr>
          <w:bCs/>
          <w:i/>
          <w:color w:val="000000" w:themeColor="text1"/>
        </w:rPr>
        <w:t>;</w:t>
      </w:r>
    </w:p>
    <w:p w:rsidR="00FE4A13" w:rsidRDefault="00C372A0" w:rsidP="00C372A0">
      <w:pPr>
        <w:tabs>
          <w:tab w:val="num" w:pos="720"/>
        </w:tabs>
        <w:spacing w:line="240" w:lineRule="auto"/>
        <w:rPr>
          <w:bCs/>
          <w:color w:val="000000" w:themeColor="text1"/>
        </w:rPr>
      </w:pPr>
      <w:r w:rsidRPr="00437F19">
        <w:rPr>
          <w:bCs/>
          <w:i/>
          <w:color w:val="000000" w:themeColor="text1"/>
        </w:rPr>
        <w:t xml:space="preserve">Пахнет в лесу свежей смолой, сосновой хвоей, опавшей </w:t>
      </w:r>
      <w:r w:rsidR="000F1197" w:rsidRPr="00437F19">
        <w:rPr>
          <w:bCs/>
          <w:i/>
          <w:color w:val="000000" w:themeColor="text1"/>
        </w:rPr>
        <w:t xml:space="preserve">осенней </w:t>
      </w:r>
      <w:r w:rsidRPr="00437F19">
        <w:rPr>
          <w:bCs/>
          <w:i/>
          <w:color w:val="000000" w:themeColor="text1"/>
        </w:rPr>
        <w:t>листвой</w:t>
      </w:r>
      <w:r w:rsidRPr="000F1197">
        <w:rPr>
          <w:bCs/>
          <w:color w:val="000000" w:themeColor="text1"/>
        </w:rPr>
        <w:t>.</w:t>
      </w:r>
      <w:r w:rsidR="000F1197" w:rsidRPr="000F1197">
        <w:rPr>
          <w:bCs/>
          <w:color w:val="000000" w:themeColor="text1"/>
        </w:rPr>
        <w:t xml:space="preserve"> – односоставное предложение с однородными членами можно заменить на двусоставное</w:t>
      </w:r>
      <w:r w:rsidR="00FE4A13">
        <w:rPr>
          <w:bCs/>
          <w:color w:val="000000" w:themeColor="text1"/>
        </w:rPr>
        <w:t>:</w:t>
      </w:r>
      <w:r w:rsidR="000F1197" w:rsidRPr="000F1197">
        <w:rPr>
          <w:bCs/>
          <w:color w:val="000000" w:themeColor="text1"/>
        </w:rPr>
        <w:t xml:space="preserve"> </w:t>
      </w:r>
      <w:r w:rsidR="000F1197">
        <w:rPr>
          <w:bCs/>
          <w:i/>
          <w:color w:val="000000" w:themeColor="text1"/>
        </w:rPr>
        <w:t>В</w:t>
      </w:r>
      <w:r w:rsidR="000F1197" w:rsidRPr="00437F19">
        <w:rPr>
          <w:bCs/>
          <w:i/>
          <w:color w:val="000000" w:themeColor="text1"/>
        </w:rPr>
        <w:t xml:space="preserve"> лесу </w:t>
      </w:r>
      <w:r w:rsidR="000F1197">
        <w:rPr>
          <w:bCs/>
          <w:i/>
          <w:color w:val="000000" w:themeColor="text1"/>
        </w:rPr>
        <w:t>чувствуются запахи</w:t>
      </w:r>
      <w:r w:rsidR="000F1197" w:rsidRPr="00437F19">
        <w:rPr>
          <w:bCs/>
          <w:i/>
          <w:color w:val="000000" w:themeColor="text1"/>
        </w:rPr>
        <w:t xml:space="preserve"> свежей смол</w:t>
      </w:r>
      <w:r w:rsidR="000F1197">
        <w:rPr>
          <w:bCs/>
          <w:i/>
          <w:color w:val="000000" w:themeColor="text1"/>
        </w:rPr>
        <w:t>ы</w:t>
      </w:r>
      <w:r w:rsidR="000F1197" w:rsidRPr="00437F19">
        <w:rPr>
          <w:bCs/>
          <w:i/>
          <w:color w:val="000000" w:themeColor="text1"/>
        </w:rPr>
        <w:t>, сосновой хво</w:t>
      </w:r>
      <w:r w:rsidR="000F1197">
        <w:rPr>
          <w:bCs/>
          <w:i/>
          <w:color w:val="000000" w:themeColor="text1"/>
        </w:rPr>
        <w:t>и</w:t>
      </w:r>
      <w:r w:rsidR="000F1197" w:rsidRPr="00437F19">
        <w:rPr>
          <w:bCs/>
          <w:i/>
          <w:color w:val="000000" w:themeColor="text1"/>
        </w:rPr>
        <w:t xml:space="preserve">, опавшей </w:t>
      </w:r>
      <w:r w:rsidR="00BA1B04" w:rsidRPr="00437F19">
        <w:rPr>
          <w:bCs/>
          <w:i/>
          <w:color w:val="000000" w:themeColor="text1"/>
        </w:rPr>
        <w:t xml:space="preserve">осенней </w:t>
      </w:r>
      <w:r w:rsidR="000F1197" w:rsidRPr="00437F19">
        <w:rPr>
          <w:bCs/>
          <w:i/>
          <w:color w:val="000000" w:themeColor="text1"/>
        </w:rPr>
        <w:t>листв</w:t>
      </w:r>
      <w:r w:rsidR="000F1197">
        <w:rPr>
          <w:bCs/>
          <w:i/>
          <w:color w:val="000000" w:themeColor="text1"/>
        </w:rPr>
        <w:t>ы</w:t>
      </w:r>
      <w:r w:rsidR="000F1197">
        <w:rPr>
          <w:bCs/>
          <w:color w:val="000000" w:themeColor="text1"/>
        </w:rPr>
        <w:t xml:space="preserve">; </w:t>
      </w:r>
    </w:p>
    <w:p w:rsidR="00FE4A13" w:rsidRPr="00437F19" w:rsidRDefault="00FE4A13" w:rsidP="00FE4A13">
      <w:pPr>
        <w:tabs>
          <w:tab w:val="num" w:pos="720"/>
        </w:tabs>
        <w:spacing w:line="240" w:lineRule="auto"/>
        <w:rPr>
          <w:bCs/>
          <w:i/>
          <w:color w:val="000000" w:themeColor="text1"/>
        </w:rPr>
      </w:pPr>
      <w:proofErr w:type="gramStart"/>
      <w:r>
        <w:rPr>
          <w:bCs/>
          <w:color w:val="000000" w:themeColor="text1"/>
        </w:rPr>
        <w:t>предл</w:t>
      </w:r>
      <w:r w:rsidR="00FB3CF1">
        <w:rPr>
          <w:bCs/>
          <w:color w:val="000000" w:themeColor="text1"/>
        </w:rPr>
        <w:t>о</w:t>
      </w:r>
      <w:r w:rsidR="00FB3CF1" w:rsidRPr="00183FDE">
        <w:rPr>
          <w:bCs/>
          <w:color w:val="000000" w:themeColor="text1"/>
        </w:rPr>
        <w:t>жен</w:t>
      </w:r>
      <w:r w:rsidR="00FB3CF1">
        <w:rPr>
          <w:bCs/>
          <w:color w:val="000000" w:themeColor="text1"/>
        </w:rPr>
        <w:t>ия</w:t>
      </w:r>
      <w:r>
        <w:rPr>
          <w:bCs/>
          <w:color w:val="000000" w:themeColor="text1"/>
        </w:rPr>
        <w:t xml:space="preserve"> </w:t>
      </w:r>
      <w:r w:rsidRPr="00437F19">
        <w:rPr>
          <w:bCs/>
          <w:i/>
          <w:color w:val="000000" w:themeColor="text1"/>
        </w:rPr>
        <w:t>Вот</w:t>
      </w:r>
      <w:proofErr w:type="gramEnd"/>
      <w:r w:rsidRPr="00437F19">
        <w:rPr>
          <w:bCs/>
          <w:i/>
          <w:color w:val="000000" w:themeColor="text1"/>
        </w:rPr>
        <w:t xml:space="preserve"> на стволе дерева уселся красноголовый черный дятел.</w:t>
      </w:r>
      <w:r w:rsidR="00B61B60">
        <w:rPr>
          <w:bCs/>
          <w:i/>
          <w:color w:val="000000" w:themeColor="text1"/>
        </w:rPr>
        <w:t xml:space="preserve"> </w:t>
      </w:r>
      <w:r w:rsidR="00B61B60" w:rsidRPr="00B61B60">
        <w:rPr>
          <w:bCs/>
          <w:color w:val="000000" w:themeColor="text1"/>
        </w:rPr>
        <w:t>и</w:t>
      </w:r>
      <w:r w:rsidRPr="00B61B60">
        <w:rPr>
          <w:bCs/>
          <w:color w:val="000000" w:themeColor="text1"/>
        </w:rPr>
        <w:t xml:space="preserve"> </w:t>
      </w:r>
      <w:r w:rsidRPr="00437F19">
        <w:rPr>
          <w:bCs/>
          <w:i/>
          <w:color w:val="000000" w:themeColor="text1"/>
        </w:rPr>
        <w:t>Он звонко долбит сухое дерево.</w:t>
      </w:r>
      <w:r>
        <w:rPr>
          <w:bCs/>
          <w:i/>
          <w:color w:val="000000" w:themeColor="text1"/>
        </w:rPr>
        <w:t xml:space="preserve"> </w:t>
      </w:r>
      <w:r w:rsidRPr="00FE4A13">
        <w:rPr>
          <w:bCs/>
          <w:color w:val="000000" w:themeColor="text1"/>
        </w:rPr>
        <w:t xml:space="preserve">– можно объединить в </w:t>
      </w:r>
      <w:r w:rsidR="00B62165">
        <w:rPr>
          <w:bCs/>
          <w:color w:val="000000" w:themeColor="text1"/>
        </w:rPr>
        <w:t>простое предложение</w:t>
      </w:r>
      <w:r w:rsidRPr="00FE4A13">
        <w:rPr>
          <w:bCs/>
          <w:color w:val="000000" w:themeColor="text1"/>
        </w:rPr>
        <w:t xml:space="preserve"> с однородными сказуемыми;</w:t>
      </w:r>
    </w:p>
    <w:p w:rsidR="00FE4A13" w:rsidRPr="00FE4A13" w:rsidRDefault="00FE4A13" w:rsidP="00FE4A13">
      <w:pPr>
        <w:tabs>
          <w:tab w:val="num" w:pos="720"/>
        </w:tabs>
        <w:spacing w:line="240" w:lineRule="auto"/>
        <w:rPr>
          <w:bCs/>
          <w:color w:val="000000" w:themeColor="text1"/>
        </w:rPr>
      </w:pPr>
      <w:r w:rsidRPr="00437F19">
        <w:rPr>
          <w:bCs/>
          <w:i/>
          <w:color w:val="000000" w:themeColor="text1"/>
        </w:rPr>
        <w:t xml:space="preserve">Вертятся возле дятла шустрые </w:t>
      </w:r>
      <w:r w:rsidR="00BA1B04">
        <w:rPr>
          <w:bCs/>
          <w:i/>
          <w:color w:val="000000" w:themeColor="text1"/>
        </w:rPr>
        <w:t xml:space="preserve">желтогрудые </w:t>
      </w:r>
      <w:r w:rsidRPr="00437F19">
        <w:rPr>
          <w:bCs/>
          <w:i/>
          <w:color w:val="000000" w:themeColor="text1"/>
        </w:rPr>
        <w:t>синички, подбирают жучков и червячков.</w:t>
      </w:r>
      <w:r w:rsidRPr="00FE4A13">
        <w:rPr>
          <w:bCs/>
          <w:color w:val="000000" w:themeColor="text1"/>
        </w:rPr>
        <w:t xml:space="preserve"> – </w:t>
      </w:r>
      <w:r w:rsidR="00A50A37">
        <w:rPr>
          <w:bCs/>
          <w:color w:val="000000" w:themeColor="text1"/>
        </w:rPr>
        <w:t xml:space="preserve">осложненное предложение </w:t>
      </w:r>
      <w:r w:rsidRPr="00FE4A13">
        <w:rPr>
          <w:bCs/>
          <w:color w:val="000000" w:themeColor="text1"/>
        </w:rPr>
        <w:t xml:space="preserve">можно </w:t>
      </w:r>
      <w:r>
        <w:rPr>
          <w:bCs/>
          <w:color w:val="000000" w:themeColor="text1"/>
        </w:rPr>
        <w:t xml:space="preserve">разбить на два </w:t>
      </w:r>
      <w:r w:rsidR="00B62165">
        <w:rPr>
          <w:bCs/>
          <w:color w:val="000000" w:themeColor="text1"/>
        </w:rPr>
        <w:t>простых предложения</w:t>
      </w:r>
      <w:r>
        <w:rPr>
          <w:bCs/>
          <w:color w:val="000000" w:themeColor="text1"/>
        </w:rPr>
        <w:t>, использ</w:t>
      </w:r>
      <w:r w:rsidR="00183FDE">
        <w:rPr>
          <w:bCs/>
          <w:color w:val="000000" w:themeColor="text1"/>
        </w:rPr>
        <w:t>уя</w:t>
      </w:r>
      <w:r>
        <w:rPr>
          <w:bCs/>
          <w:color w:val="000000" w:themeColor="text1"/>
        </w:rPr>
        <w:t xml:space="preserve"> во втором в качестве подлежащего местоимение </w:t>
      </w:r>
      <w:r w:rsidRPr="00FE4A13">
        <w:rPr>
          <w:bCs/>
          <w:i/>
          <w:color w:val="000000" w:themeColor="text1"/>
        </w:rPr>
        <w:t>они</w:t>
      </w:r>
      <w:r w:rsidRPr="00FE4A13">
        <w:rPr>
          <w:bCs/>
          <w:color w:val="000000" w:themeColor="text1"/>
        </w:rPr>
        <w:t>;</w:t>
      </w:r>
    </w:p>
    <w:p w:rsidR="00C372A0" w:rsidRDefault="00FE4A13" w:rsidP="00C372A0">
      <w:pPr>
        <w:tabs>
          <w:tab w:val="num" w:pos="720"/>
        </w:tabs>
        <w:spacing w:line="240" w:lineRule="auto"/>
        <w:rPr>
          <w:bCs/>
          <w:color w:val="000000" w:themeColor="text1"/>
        </w:rPr>
      </w:pPr>
      <w:r w:rsidRPr="00437F19">
        <w:rPr>
          <w:bCs/>
          <w:i/>
          <w:color w:val="000000" w:themeColor="text1"/>
        </w:rPr>
        <w:t xml:space="preserve">Далеко слышен в лесу торопливый стук дятла... </w:t>
      </w:r>
      <w:r w:rsidRPr="00FE4A13">
        <w:rPr>
          <w:bCs/>
          <w:color w:val="000000" w:themeColor="text1"/>
        </w:rPr>
        <w:t>– простое повествовательное предложение, в конце</w:t>
      </w:r>
      <w:r w:rsidR="00B62165">
        <w:rPr>
          <w:bCs/>
          <w:color w:val="000000" w:themeColor="text1"/>
        </w:rPr>
        <w:t xml:space="preserve"> которого, кроме многоточия,</w:t>
      </w:r>
      <w:r w:rsidRPr="00FE4A13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допустим</w:t>
      </w:r>
      <w:r w:rsidR="00183FDE">
        <w:rPr>
          <w:bCs/>
          <w:color w:val="000000" w:themeColor="text1"/>
        </w:rPr>
        <w:t>ы</w:t>
      </w:r>
      <w:r w:rsidRPr="00FE4A13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точк</w:t>
      </w:r>
      <w:r w:rsidR="00183FDE">
        <w:rPr>
          <w:bCs/>
          <w:color w:val="000000" w:themeColor="text1"/>
        </w:rPr>
        <w:t>а</w:t>
      </w:r>
      <w:r>
        <w:rPr>
          <w:bCs/>
          <w:color w:val="000000" w:themeColor="text1"/>
        </w:rPr>
        <w:t xml:space="preserve"> или восклицательный знак (в данном случае учащийся сам может решить, с восклицательной или невосклицательной интонацией он «произносит» предложение при изложении текста).</w:t>
      </w:r>
    </w:p>
    <w:p w:rsidR="00C323C1" w:rsidRPr="00BA1B04" w:rsidRDefault="00C323C1" w:rsidP="00183FDE">
      <w:pPr>
        <w:pStyle w:val="ab"/>
        <w:numPr>
          <w:ilvl w:val="0"/>
          <w:numId w:val="25"/>
        </w:numPr>
        <w:tabs>
          <w:tab w:val="num" w:pos="720"/>
        </w:tabs>
        <w:spacing w:line="240" w:lineRule="auto"/>
        <w:rPr>
          <w:b/>
          <w:bCs/>
          <w:color w:val="000000" w:themeColor="text1"/>
        </w:rPr>
      </w:pPr>
      <w:r w:rsidRPr="00BA1B04">
        <w:rPr>
          <w:b/>
          <w:color w:val="000000" w:themeColor="text1"/>
          <w:lang w:val="be-BY"/>
        </w:rPr>
        <w:t>Устный пересказ текста</w:t>
      </w:r>
      <w:r w:rsidR="00BA1B04">
        <w:rPr>
          <w:b/>
          <w:color w:val="000000" w:themeColor="text1"/>
          <w:lang w:val="be-BY"/>
        </w:rPr>
        <w:t xml:space="preserve"> </w:t>
      </w:r>
      <w:r w:rsidR="00BA1B04" w:rsidRPr="00B61B60">
        <w:rPr>
          <w:color w:val="000000" w:themeColor="text1"/>
          <w:lang w:val="be-BY"/>
        </w:rPr>
        <w:t>(</w:t>
      </w:r>
      <w:r w:rsidR="00BA1B04" w:rsidRPr="00B61B60">
        <w:rPr>
          <w:color w:val="000000" w:themeColor="text1"/>
        </w:rPr>
        <w:t>при написании обучающего изложения</w:t>
      </w:r>
      <w:r w:rsidR="00BA1B04" w:rsidRPr="00B61B60">
        <w:rPr>
          <w:color w:val="000000" w:themeColor="text1"/>
          <w:lang w:val="be-BY"/>
        </w:rPr>
        <w:t>)</w:t>
      </w:r>
    </w:p>
    <w:p w:rsidR="00C323C1" w:rsidRPr="00B61B60" w:rsidRDefault="00C323C1" w:rsidP="00C323C1">
      <w:pPr>
        <w:pStyle w:val="ab"/>
        <w:spacing w:line="240" w:lineRule="auto"/>
        <w:ind w:left="0"/>
        <w:rPr>
          <w:b/>
          <w:bCs/>
          <w:color w:val="000000" w:themeColor="text1"/>
        </w:rPr>
      </w:pPr>
      <w:r w:rsidRPr="00B61B60">
        <w:rPr>
          <w:color w:val="000000" w:themeColor="text1"/>
          <w:lang w:val="be-BY"/>
        </w:rPr>
        <w:t>Пр</w:t>
      </w:r>
      <w:r w:rsidRPr="00B61B60">
        <w:rPr>
          <w:color w:val="000000" w:themeColor="text1"/>
        </w:rPr>
        <w:t>и устном пересказе необходимо приучать учащихся опираться на план, использовать опорные слова и средства языковой выразительности, выписанные в процессе анализа текста.</w:t>
      </w:r>
    </w:p>
    <w:p w:rsidR="00B62165" w:rsidRPr="00B61B60" w:rsidRDefault="00511F9A" w:rsidP="00183FDE">
      <w:pPr>
        <w:pStyle w:val="ab"/>
        <w:numPr>
          <w:ilvl w:val="0"/>
          <w:numId w:val="25"/>
        </w:numPr>
        <w:tabs>
          <w:tab w:val="num" w:pos="720"/>
        </w:tabs>
        <w:spacing w:line="240" w:lineRule="auto"/>
        <w:rPr>
          <w:b/>
          <w:bCs/>
          <w:color w:val="000000" w:themeColor="text1"/>
        </w:rPr>
      </w:pPr>
      <w:r w:rsidRPr="00B61B60">
        <w:rPr>
          <w:b/>
          <w:bCs/>
          <w:color w:val="000000" w:themeColor="text1"/>
        </w:rPr>
        <w:t>Повторное чтение</w:t>
      </w:r>
      <w:r w:rsidR="00A50A37">
        <w:rPr>
          <w:b/>
          <w:bCs/>
          <w:color w:val="000000" w:themeColor="text1"/>
        </w:rPr>
        <w:t xml:space="preserve"> текста</w:t>
      </w:r>
      <w:r w:rsidR="00B62165" w:rsidRPr="00B61B60">
        <w:rPr>
          <w:b/>
          <w:bCs/>
          <w:color w:val="000000" w:themeColor="text1"/>
        </w:rPr>
        <w:t xml:space="preserve"> </w:t>
      </w:r>
    </w:p>
    <w:p w:rsidR="00473E9E" w:rsidRPr="00B61B60" w:rsidRDefault="00473E9E" w:rsidP="00473E9E">
      <w:pPr>
        <w:pStyle w:val="ab"/>
        <w:spacing w:line="240" w:lineRule="auto"/>
        <w:ind w:left="0"/>
        <w:rPr>
          <w:color w:val="000000" w:themeColor="text1"/>
        </w:rPr>
      </w:pPr>
      <w:r w:rsidRPr="00B61B60">
        <w:rPr>
          <w:bCs/>
          <w:color w:val="000000" w:themeColor="text1"/>
        </w:rPr>
        <w:t>Повторное чтение текста</w:t>
      </w:r>
      <w:r w:rsidRPr="00B61B60">
        <w:rPr>
          <w:color w:val="000000" w:themeColor="text1"/>
        </w:rPr>
        <w:t xml:space="preserve"> учителем является обязательным и</w:t>
      </w:r>
      <w:r w:rsidRPr="00B61B60">
        <w:rPr>
          <w:bCs/>
          <w:color w:val="000000" w:themeColor="text1"/>
        </w:rPr>
        <w:t xml:space="preserve"> проводится после завершения комплексного анализа текста </w:t>
      </w:r>
      <w:r w:rsidR="00C323C1" w:rsidRPr="00B61B60">
        <w:rPr>
          <w:bCs/>
          <w:color w:val="000000" w:themeColor="text1"/>
          <w:lang w:val="be-BY"/>
        </w:rPr>
        <w:t xml:space="preserve">и его устного пересказа </w:t>
      </w:r>
      <w:r w:rsidRPr="00B61B60">
        <w:rPr>
          <w:bCs/>
          <w:color w:val="000000" w:themeColor="text1"/>
        </w:rPr>
        <w:t>(при написании обучающего изложения) или через 15-20 минут после первого чтения</w:t>
      </w:r>
      <w:r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lastRenderedPageBreak/>
        <w:t>текста (при написании контрольного изложения).</w:t>
      </w:r>
      <w:r w:rsidRPr="00473E9E">
        <w:rPr>
          <w:color w:val="000000" w:themeColor="text1"/>
        </w:rPr>
        <w:t xml:space="preserve"> Оно помогает учащимся восстановить в памяти текст во всей его полноте и последовательности, глубже и точнее его воспринять. При повторном чтении не допускается </w:t>
      </w:r>
      <w:r w:rsidRPr="00B61B60">
        <w:rPr>
          <w:color w:val="000000" w:themeColor="text1"/>
        </w:rPr>
        <w:t>аналитическая работа над текстом.</w:t>
      </w:r>
    </w:p>
    <w:p w:rsidR="00C323C1" w:rsidRPr="00BA1B04" w:rsidRDefault="00C323C1" w:rsidP="00C323C1">
      <w:pPr>
        <w:pStyle w:val="ab"/>
        <w:numPr>
          <w:ilvl w:val="0"/>
          <w:numId w:val="25"/>
        </w:numPr>
        <w:spacing w:line="240" w:lineRule="auto"/>
        <w:rPr>
          <w:b/>
          <w:color w:val="000000" w:themeColor="text1"/>
        </w:rPr>
      </w:pPr>
      <w:r w:rsidRPr="00BA1B04">
        <w:rPr>
          <w:b/>
          <w:color w:val="000000" w:themeColor="text1"/>
          <w:lang w:val="be-BY"/>
        </w:rPr>
        <w:t>С</w:t>
      </w:r>
      <w:proofErr w:type="spellStart"/>
      <w:r w:rsidRPr="00BA1B04">
        <w:rPr>
          <w:b/>
          <w:color w:val="000000" w:themeColor="text1"/>
        </w:rPr>
        <w:t>оздание</w:t>
      </w:r>
      <w:proofErr w:type="spellEnd"/>
      <w:r w:rsidRPr="00BA1B04">
        <w:rPr>
          <w:b/>
          <w:color w:val="000000" w:themeColor="text1"/>
        </w:rPr>
        <w:t xml:space="preserve"> </w:t>
      </w:r>
      <w:r w:rsidRPr="00BA1B04">
        <w:rPr>
          <w:b/>
          <w:color w:val="000000" w:themeColor="text1"/>
          <w:lang w:val="be-BY"/>
        </w:rPr>
        <w:t>первого (чернового) варианта</w:t>
      </w:r>
      <w:r w:rsidRPr="00BA1B04">
        <w:rPr>
          <w:b/>
          <w:color w:val="000000" w:themeColor="text1"/>
        </w:rPr>
        <w:t xml:space="preserve"> текста</w:t>
      </w:r>
    </w:p>
    <w:p w:rsidR="009E5594" w:rsidRPr="00B61B60" w:rsidRDefault="009E5594" w:rsidP="00C323C1">
      <w:pPr>
        <w:spacing w:line="240" w:lineRule="auto"/>
        <w:ind w:left="709" w:firstLine="0"/>
        <w:rPr>
          <w:bCs/>
          <w:color w:val="000000" w:themeColor="text1"/>
        </w:rPr>
      </w:pPr>
      <w:r w:rsidRPr="00B61B60">
        <w:rPr>
          <w:bCs/>
          <w:color w:val="000000" w:themeColor="text1"/>
        </w:rPr>
        <w:t>Работа учащихся по созданию вторичного текста в черновике.</w:t>
      </w:r>
    </w:p>
    <w:p w:rsidR="003D47CE" w:rsidRPr="00B61B60" w:rsidRDefault="00473E9E" w:rsidP="006A5658">
      <w:pPr>
        <w:pStyle w:val="ab"/>
        <w:numPr>
          <w:ilvl w:val="0"/>
          <w:numId w:val="25"/>
        </w:numPr>
        <w:tabs>
          <w:tab w:val="num" w:pos="1064"/>
        </w:tabs>
        <w:spacing w:line="240" w:lineRule="auto"/>
        <w:ind w:left="0" w:firstLine="709"/>
        <w:rPr>
          <w:b/>
          <w:bCs/>
          <w:color w:val="000000" w:themeColor="text1"/>
        </w:rPr>
      </w:pPr>
      <w:r w:rsidRPr="00B61B60">
        <w:rPr>
          <w:b/>
          <w:bCs/>
          <w:color w:val="000000" w:themeColor="text1"/>
        </w:rPr>
        <w:t>Т</w:t>
      </w:r>
      <w:r w:rsidR="003D47CE" w:rsidRPr="00B61B60">
        <w:rPr>
          <w:b/>
          <w:bCs/>
          <w:color w:val="000000" w:themeColor="text1"/>
        </w:rPr>
        <w:t>ретье чтение текста (</w:t>
      </w:r>
      <w:r w:rsidRPr="00B61B60">
        <w:rPr>
          <w:b/>
          <w:bCs/>
          <w:color w:val="000000" w:themeColor="text1"/>
        </w:rPr>
        <w:t>при необходимости)</w:t>
      </w:r>
    </w:p>
    <w:p w:rsidR="00473E9E" w:rsidRPr="00473E9E" w:rsidRDefault="00473E9E" w:rsidP="00473E9E">
      <w:pPr>
        <w:tabs>
          <w:tab w:val="num" w:pos="720"/>
        </w:tabs>
        <w:spacing w:line="240" w:lineRule="auto"/>
        <w:rPr>
          <w:color w:val="000000" w:themeColor="text1"/>
        </w:rPr>
      </w:pPr>
      <w:r w:rsidRPr="00473E9E">
        <w:rPr>
          <w:color w:val="000000" w:themeColor="text1"/>
        </w:rPr>
        <w:t>Решение о необходимости третьего чтения текста при написании подробного изложения принимается учителем с учётом сложности материала и уровня подготовленности класса.</w:t>
      </w:r>
      <w:r w:rsidRPr="00473E9E">
        <w:rPr>
          <w:b/>
          <w:bCs/>
          <w:color w:val="000000" w:themeColor="text1"/>
        </w:rPr>
        <w:t xml:space="preserve"> </w:t>
      </w:r>
      <w:r w:rsidRPr="00473E9E">
        <w:rPr>
          <w:bCs/>
          <w:color w:val="000000" w:themeColor="text1"/>
        </w:rPr>
        <w:t>Третье чтение текста проводится не ранее чем после ½ времени, отведённого на написание изложения</w:t>
      </w:r>
      <w:r>
        <w:rPr>
          <w:bCs/>
          <w:color w:val="000000" w:themeColor="text1"/>
        </w:rPr>
        <w:t>.</w:t>
      </w:r>
    </w:p>
    <w:p w:rsidR="003D47CE" w:rsidRPr="00330DA2" w:rsidRDefault="00CA5DB6" w:rsidP="00330DA2">
      <w:pPr>
        <w:pStyle w:val="ab"/>
        <w:numPr>
          <w:ilvl w:val="0"/>
          <w:numId w:val="25"/>
        </w:numPr>
        <w:tabs>
          <w:tab w:val="num" w:pos="1064"/>
        </w:tabs>
        <w:spacing w:line="240" w:lineRule="auto"/>
        <w:ind w:left="0" w:firstLine="709"/>
        <w:rPr>
          <w:b/>
          <w:bCs/>
          <w:color w:val="000000" w:themeColor="text1"/>
          <w:spacing w:val="-2"/>
        </w:rPr>
      </w:pPr>
      <w:r w:rsidRPr="00330DA2">
        <w:rPr>
          <w:b/>
          <w:bCs/>
          <w:color w:val="000000" w:themeColor="text1"/>
          <w:spacing w:val="-2"/>
        </w:rPr>
        <w:t>Самопроверка,</w:t>
      </w:r>
      <w:r w:rsidRPr="00330DA2">
        <w:rPr>
          <w:b/>
          <w:bCs/>
          <w:color w:val="000000" w:themeColor="text1"/>
          <w:spacing w:val="-2"/>
          <w:lang w:val="be-BY"/>
        </w:rPr>
        <w:t xml:space="preserve"> с</w:t>
      </w:r>
      <w:proofErr w:type="spellStart"/>
      <w:r w:rsidR="003D47CE" w:rsidRPr="00330DA2">
        <w:rPr>
          <w:b/>
          <w:bCs/>
          <w:color w:val="000000" w:themeColor="text1"/>
          <w:spacing w:val="-2"/>
        </w:rPr>
        <w:t>амостоятельное</w:t>
      </w:r>
      <w:proofErr w:type="spellEnd"/>
      <w:r w:rsidR="003D47CE" w:rsidRPr="00330DA2">
        <w:rPr>
          <w:b/>
          <w:bCs/>
          <w:color w:val="000000" w:themeColor="text1"/>
          <w:spacing w:val="-2"/>
        </w:rPr>
        <w:t xml:space="preserve"> совершенствование </w:t>
      </w:r>
      <w:r w:rsidRPr="00330DA2">
        <w:rPr>
          <w:b/>
          <w:bCs/>
          <w:color w:val="000000" w:themeColor="text1"/>
          <w:spacing w:val="-2"/>
          <w:lang w:val="be-BY"/>
        </w:rPr>
        <w:t>(</w:t>
      </w:r>
      <w:r w:rsidRPr="00330DA2">
        <w:rPr>
          <w:b/>
          <w:bCs/>
          <w:color w:val="000000" w:themeColor="text1"/>
          <w:spacing w:val="-2"/>
        </w:rPr>
        <w:t>корректировка</w:t>
      </w:r>
      <w:r w:rsidRPr="00330DA2">
        <w:rPr>
          <w:b/>
          <w:bCs/>
          <w:color w:val="000000" w:themeColor="text1"/>
          <w:spacing w:val="-2"/>
          <w:lang w:val="be-BY"/>
        </w:rPr>
        <w:t xml:space="preserve">) </w:t>
      </w:r>
      <w:r w:rsidR="00A50A37">
        <w:rPr>
          <w:b/>
          <w:bCs/>
          <w:color w:val="000000" w:themeColor="text1"/>
          <w:spacing w:val="-2"/>
        </w:rPr>
        <w:t>изложенного текста</w:t>
      </w:r>
    </w:p>
    <w:p w:rsidR="009E5594" w:rsidRPr="00B61B60" w:rsidRDefault="00CA5DB6" w:rsidP="00CA5DB6">
      <w:pPr>
        <w:spacing w:line="240" w:lineRule="auto"/>
        <w:rPr>
          <w:bCs/>
          <w:color w:val="000000" w:themeColor="text1"/>
        </w:rPr>
      </w:pPr>
      <w:r w:rsidRPr="00B61B60">
        <w:rPr>
          <w:bCs/>
          <w:color w:val="000000" w:themeColor="text1"/>
        </w:rPr>
        <w:t xml:space="preserve">На этом этапе </w:t>
      </w:r>
      <w:r w:rsidR="009E5594" w:rsidRPr="00B61B60">
        <w:rPr>
          <w:color w:val="000000" w:themeColor="text1"/>
        </w:rPr>
        <w:t xml:space="preserve">осуществляется проверка </w:t>
      </w:r>
      <w:r w:rsidR="009E5594" w:rsidRPr="00B61B60">
        <w:rPr>
          <w:bCs/>
          <w:color w:val="000000" w:themeColor="text1"/>
        </w:rPr>
        <w:t xml:space="preserve">фактических данных, </w:t>
      </w:r>
      <w:r w:rsidR="009E5594" w:rsidRPr="00B61B60">
        <w:rPr>
          <w:color w:val="000000" w:themeColor="text1"/>
        </w:rPr>
        <w:t xml:space="preserve">правильности написания имен собственных, орфографическая и пунктуационная правка </w:t>
      </w:r>
      <w:r w:rsidR="00ED2193" w:rsidRPr="00B61B60">
        <w:rPr>
          <w:color w:val="000000" w:themeColor="text1"/>
        </w:rPr>
        <w:t>(</w:t>
      </w:r>
      <w:r w:rsidR="009E5594" w:rsidRPr="00B61B60">
        <w:rPr>
          <w:color w:val="000000" w:themeColor="text1"/>
        </w:rPr>
        <w:t>поиск и исправление ошибок в словах и при расстановке знаков препинания в предложениях</w:t>
      </w:r>
      <w:r w:rsidR="00ED2193" w:rsidRPr="00B61B60">
        <w:rPr>
          <w:color w:val="000000" w:themeColor="text1"/>
        </w:rPr>
        <w:t>)</w:t>
      </w:r>
      <w:r w:rsidR="009E5594" w:rsidRPr="00B61B60">
        <w:rPr>
          <w:color w:val="000000" w:themeColor="text1"/>
        </w:rPr>
        <w:t>.</w:t>
      </w:r>
      <w:r w:rsidR="009E5594" w:rsidRPr="00B61B60">
        <w:rPr>
          <w:bCs/>
          <w:color w:val="000000" w:themeColor="text1"/>
        </w:rPr>
        <w:t xml:space="preserve"> Работа с текстом предполагает проверку логики изложения, устранение неоправданных повторов, снятие возможных логических противоречий, исправление неточного употребления слов.</w:t>
      </w:r>
      <w:r w:rsidR="009E5594" w:rsidRPr="00B61B60">
        <w:rPr>
          <w:rFonts w:ascii="Helvetica" w:hAnsi="Helvetica" w:cs="Helvetica"/>
          <w:color w:val="1A1A1A"/>
          <w:sz w:val="14"/>
          <w:szCs w:val="14"/>
          <w:shd w:val="clear" w:color="auto" w:fill="FFFFFF"/>
        </w:rPr>
        <w:t xml:space="preserve"> </w:t>
      </w:r>
      <w:r w:rsidR="009E5594" w:rsidRPr="00B61B60">
        <w:rPr>
          <w:bCs/>
          <w:color w:val="000000" w:themeColor="text1"/>
        </w:rPr>
        <w:t>Итогом работы становится переписывание созданного текста начисто.</w:t>
      </w:r>
    </w:p>
    <w:p w:rsidR="00BA1B04" w:rsidRPr="008E0F36" w:rsidRDefault="006A5658" w:rsidP="00BA1B04">
      <w:pPr>
        <w:tabs>
          <w:tab w:val="num" w:pos="720"/>
        </w:tabs>
        <w:spacing w:line="240" w:lineRule="auto"/>
        <w:rPr>
          <w:color w:val="000000" w:themeColor="text1"/>
        </w:rPr>
      </w:pPr>
      <w:r w:rsidRPr="00B61B60">
        <w:rPr>
          <w:bCs/>
          <w:color w:val="000000" w:themeColor="text1"/>
        </w:rPr>
        <w:t>Таким образом, создание вторичного текста на основе</w:t>
      </w:r>
      <w:r>
        <w:rPr>
          <w:color w:val="000000" w:themeColor="text1"/>
        </w:rPr>
        <w:t xml:space="preserve"> образца</w:t>
      </w:r>
      <w:r w:rsidRPr="000B0DDC">
        <w:rPr>
          <w:color w:val="000000" w:themeColor="text1"/>
        </w:rPr>
        <w:t xml:space="preserve"> требует следующих </w:t>
      </w:r>
      <w:r w:rsidR="00250B22">
        <w:rPr>
          <w:color w:val="000000" w:themeColor="text1"/>
        </w:rPr>
        <w:t>умений</w:t>
      </w:r>
      <w:r w:rsidRPr="000B0DDC">
        <w:rPr>
          <w:color w:val="000000" w:themeColor="text1"/>
        </w:rPr>
        <w:t>: умение раскрыть тему и основную мысль текста определенного стиля, вида и жанра; умение последовательно представлять события, не нарушая временных, пространственных, причинно-следственных связей; умение передать логику и композицию исходного текста; умение использовать языковые средства в соответствии с коммуникативной задачей.</w:t>
      </w:r>
      <w:r w:rsidR="00BA1B04" w:rsidRPr="00BA1B04">
        <w:rPr>
          <w:color w:val="000000" w:themeColor="text1"/>
        </w:rPr>
        <w:t xml:space="preserve"> </w:t>
      </w:r>
      <w:r w:rsidR="00BA1B04">
        <w:rPr>
          <w:color w:val="000000" w:themeColor="text1"/>
        </w:rPr>
        <w:t>И</w:t>
      </w:r>
      <w:r w:rsidR="00BA1B04" w:rsidRPr="008E0F36">
        <w:rPr>
          <w:color w:val="000000" w:themeColor="text1"/>
        </w:rPr>
        <w:t>зложени</w:t>
      </w:r>
      <w:r w:rsidR="00BA1B04">
        <w:rPr>
          <w:color w:val="000000" w:themeColor="text1"/>
        </w:rPr>
        <w:t>е</w:t>
      </w:r>
      <w:r w:rsidR="00BA1B04" w:rsidRPr="008E0F36">
        <w:rPr>
          <w:color w:val="000000" w:themeColor="text1"/>
        </w:rPr>
        <w:t xml:space="preserve"> </w:t>
      </w:r>
      <w:r w:rsidR="00BA1B04">
        <w:rPr>
          <w:color w:val="000000" w:themeColor="text1"/>
        </w:rPr>
        <w:t xml:space="preserve">также позволяет </w:t>
      </w:r>
      <w:r w:rsidR="00BA1B04" w:rsidRPr="008E0F36">
        <w:rPr>
          <w:color w:val="000000" w:themeColor="text1"/>
        </w:rPr>
        <w:t>провер</w:t>
      </w:r>
      <w:r w:rsidR="00BA1B04">
        <w:rPr>
          <w:color w:val="000000" w:themeColor="text1"/>
        </w:rPr>
        <w:t>ить</w:t>
      </w:r>
      <w:r w:rsidR="00BA1B04" w:rsidRPr="008E0F36">
        <w:rPr>
          <w:color w:val="000000" w:themeColor="text1"/>
        </w:rPr>
        <w:t xml:space="preserve"> умения учащихся грамматически правильно и без искажения передавать чужую речь, понимать своеобразие текста и излагать его содержание с сохранением авторского стиля, </w:t>
      </w:r>
      <w:r w:rsidR="00BA1B04">
        <w:rPr>
          <w:color w:val="000000" w:themeColor="text1"/>
        </w:rPr>
        <w:t>определить</w:t>
      </w:r>
      <w:r w:rsidR="00BA1B04" w:rsidRPr="008E0F36">
        <w:rPr>
          <w:color w:val="000000" w:themeColor="text1"/>
        </w:rPr>
        <w:t xml:space="preserve"> уровень сформированности правописных умений и навыков учащихся</w:t>
      </w:r>
      <w:r w:rsidR="00BA1B04">
        <w:rPr>
          <w:color w:val="000000" w:themeColor="text1"/>
        </w:rPr>
        <w:t>.</w:t>
      </w:r>
      <w:r w:rsidR="00BA1B04" w:rsidRPr="00A31389">
        <w:rPr>
          <w:color w:val="000000" w:themeColor="text1"/>
        </w:rPr>
        <w:t xml:space="preserve"> </w:t>
      </w:r>
    </w:p>
    <w:p w:rsidR="005575BD" w:rsidRDefault="008E0F36" w:rsidP="005575BD">
      <w:pPr>
        <w:pStyle w:val="HTM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5575BD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Возможности изложения в формировании коммуникативных </w:t>
      </w:r>
      <w:r w:rsidR="00BA1B04" w:rsidRPr="005575BD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и правописных </w:t>
      </w:r>
      <w:r w:rsidRPr="005575BD">
        <w:rPr>
          <w:rFonts w:ascii="Times New Roman" w:hAnsi="Times New Roman" w:cs="Times New Roman"/>
          <w:color w:val="000000" w:themeColor="text1"/>
          <w:sz w:val="28"/>
          <w:szCs w:val="24"/>
        </w:rPr>
        <w:t>умений будут успешно реализованы только при условии систематического использования на уроках русского языка разных видов обучающих изложений, упражнений и отдельных заданий, способствующих формированию навыков связной речи.</w:t>
      </w:r>
      <w:r w:rsidR="006A5658" w:rsidRPr="005575BD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Углубленная работа над текстом, предшествующая изложению, повышает читательскую культуру учащихся, учит критически относиться к информации</w:t>
      </w:r>
      <w:r w:rsidR="00A50A37">
        <w:rPr>
          <w:rFonts w:ascii="Times New Roman" w:hAnsi="Times New Roman" w:cs="Times New Roman"/>
          <w:color w:val="000000" w:themeColor="text1"/>
          <w:sz w:val="28"/>
          <w:szCs w:val="24"/>
        </w:rPr>
        <w:t>,</w:t>
      </w:r>
      <w:r w:rsidR="006A5658" w:rsidRPr="005575BD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развивает воображение.</w:t>
      </w:r>
      <w:r w:rsidR="005575BD" w:rsidRPr="005575BD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Кроме того, пересказ (устный и письменный) помогает учащимся овладеть общими навыками, необходимыми на всех учебных занятиях, а также в жизни: пересказать содержание </w:t>
      </w:r>
      <w:r w:rsidR="00A50A37">
        <w:rPr>
          <w:rFonts w:ascii="Times New Roman" w:hAnsi="Times New Roman" w:cs="Times New Roman"/>
          <w:color w:val="000000" w:themeColor="text1"/>
          <w:sz w:val="28"/>
          <w:szCs w:val="24"/>
        </w:rPr>
        <w:t>текста,</w:t>
      </w:r>
      <w:r w:rsidR="005575BD" w:rsidRPr="005575BD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книг</w:t>
      </w:r>
      <w:r w:rsidR="00A50A37">
        <w:rPr>
          <w:rFonts w:ascii="Times New Roman" w:hAnsi="Times New Roman" w:cs="Times New Roman"/>
          <w:color w:val="000000" w:themeColor="text1"/>
          <w:sz w:val="28"/>
          <w:szCs w:val="24"/>
        </w:rPr>
        <w:t>и</w:t>
      </w:r>
      <w:r w:rsidR="005575BD" w:rsidRPr="005575BD">
        <w:rPr>
          <w:rFonts w:ascii="Times New Roman" w:hAnsi="Times New Roman" w:cs="Times New Roman"/>
          <w:color w:val="000000" w:themeColor="text1"/>
          <w:sz w:val="28"/>
          <w:szCs w:val="24"/>
        </w:rPr>
        <w:t>, сообщени</w:t>
      </w:r>
      <w:r w:rsidR="00A50A37">
        <w:rPr>
          <w:rFonts w:ascii="Times New Roman" w:hAnsi="Times New Roman" w:cs="Times New Roman"/>
          <w:color w:val="000000" w:themeColor="text1"/>
          <w:sz w:val="28"/>
          <w:szCs w:val="24"/>
        </w:rPr>
        <w:t>я</w:t>
      </w:r>
      <w:r w:rsidR="005575BD" w:rsidRPr="005575BD">
        <w:rPr>
          <w:rFonts w:ascii="Times New Roman" w:hAnsi="Times New Roman" w:cs="Times New Roman"/>
          <w:color w:val="000000" w:themeColor="text1"/>
          <w:sz w:val="28"/>
          <w:szCs w:val="24"/>
        </w:rPr>
        <w:t>, фильм</w:t>
      </w:r>
      <w:r w:rsidR="00822E0F">
        <w:rPr>
          <w:rFonts w:ascii="Times New Roman" w:hAnsi="Times New Roman" w:cs="Times New Roman"/>
          <w:color w:val="000000" w:themeColor="text1"/>
          <w:sz w:val="28"/>
          <w:szCs w:val="24"/>
        </w:rPr>
        <w:t>а</w:t>
      </w:r>
      <w:r w:rsidR="005575BD" w:rsidRPr="005575BD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и т.д. (пересказ в широком смысле). </w:t>
      </w:r>
    </w:p>
    <w:p w:rsidR="00330DA2" w:rsidRDefault="00330DA2">
      <w:pPr>
        <w:spacing w:after="160" w:line="259" w:lineRule="auto"/>
        <w:ind w:firstLine="0"/>
        <w:jc w:val="left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0E274E" w:rsidRPr="00BE568B" w:rsidRDefault="00BE568B" w:rsidP="00D53E4E">
      <w:pPr>
        <w:spacing w:line="240" w:lineRule="auto"/>
        <w:rPr>
          <w:b/>
          <w:bCs/>
          <w:color w:val="000000" w:themeColor="text1"/>
        </w:rPr>
      </w:pPr>
      <w:r w:rsidRPr="00BE568B">
        <w:rPr>
          <w:b/>
          <w:bCs/>
          <w:color w:val="000000" w:themeColor="text1"/>
        </w:rPr>
        <w:lastRenderedPageBreak/>
        <w:t>Рекомендуемая литература:</w:t>
      </w:r>
    </w:p>
    <w:p w:rsidR="00BE568B" w:rsidRPr="006A5658" w:rsidRDefault="00BE568B" w:rsidP="006A5658">
      <w:pPr>
        <w:pStyle w:val="ab"/>
        <w:numPr>
          <w:ilvl w:val="0"/>
          <w:numId w:val="20"/>
        </w:numPr>
        <w:tabs>
          <w:tab w:val="left" w:pos="1134"/>
        </w:tabs>
        <w:spacing w:line="240" w:lineRule="auto"/>
        <w:ind w:left="0" w:firstLine="709"/>
        <w:rPr>
          <w:color w:val="000000" w:themeColor="text1"/>
          <w:spacing w:val="-4"/>
        </w:rPr>
      </w:pPr>
      <w:r w:rsidRPr="006A5658">
        <w:rPr>
          <w:color w:val="000000" w:themeColor="text1"/>
          <w:spacing w:val="-4"/>
        </w:rPr>
        <w:t xml:space="preserve">Сборник материалов для выпускного экзамена по учебному предмету «Русский язык» за период обучения и воспитания на II ступени общего среднего образования: тексты для изложений / Сост. Г.В. Галкина </w:t>
      </w:r>
      <w:r w:rsidR="006A5658" w:rsidRPr="006A5658">
        <w:rPr>
          <w:spacing w:val="-4"/>
          <w:szCs w:val="28"/>
        </w:rPr>
        <w:t>[</w:t>
      </w:r>
      <w:r w:rsidRPr="006A5658">
        <w:rPr>
          <w:color w:val="000000" w:themeColor="text1"/>
          <w:spacing w:val="-4"/>
        </w:rPr>
        <w:t>и др.</w:t>
      </w:r>
      <w:r w:rsidR="006A5658" w:rsidRPr="006A5658">
        <w:rPr>
          <w:color w:val="000000" w:themeColor="text1"/>
          <w:spacing w:val="-4"/>
        </w:rPr>
        <w:t xml:space="preserve">]. </w:t>
      </w:r>
      <w:r w:rsidRPr="006A5658">
        <w:rPr>
          <w:color w:val="000000" w:themeColor="text1"/>
          <w:spacing w:val="-4"/>
        </w:rPr>
        <w:t>– Минск: НИО</w:t>
      </w:r>
      <w:r w:rsidR="006D5F26" w:rsidRPr="006A5658">
        <w:rPr>
          <w:color w:val="000000" w:themeColor="text1"/>
          <w:spacing w:val="-4"/>
        </w:rPr>
        <w:t>,</w:t>
      </w:r>
      <w:r w:rsidRPr="006A5658">
        <w:rPr>
          <w:color w:val="000000" w:themeColor="text1"/>
          <w:spacing w:val="-4"/>
        </w:rPr>
        <w:t xml:space="preserve"> 2022</w:t>
      </w:r>
      <w:r w:rsidR="00AB281F">
        <w:rPr>
          <w:color w:val="000000" w:themeColor="text1"/>
          <w:spacing w:val="-4"/>
          <w:lang w:val="be-BY"/>
        </w:rPr>
        <w:t>.</w:t>
      </w:r>
    </w:p>
    <w:p w:rsidR="00D53E4E" w:rsidRPr="006A5658" w:rsidRDefault="00D53E4E" w:rsidP="006A5658">
      <w:pPr>
        <w:pStyle w:val="ab"/>
        <w:numPr>
          <w:ilvl w:val="0"/>
          <w:numId w:val="20"/>
        </w:numPr>
        <w:tabs>
          <w:tab w:val="left" w:pos="1134"/>
        </w:tabs>
        <w:spacing w:line="240" w:lineRule="auto"/>
        <w:ind w:left="0" w:firstLine="709"/>
        <w:rPr>
          <w:spacing w:val="-4"/>
          <w:szCs w:val="28"/>
        </w:rPr>
      </w:pPr>
      <w:r w:rsidRPr="006A5658">
        <w:rPr>
          <w:spacing w:val="-4"/>
          <w:szCs w:val="28"/>
        </w:rPr>
        <w:t>Русский язык. Обучающие и контрольные изложения. 5–9 классы: пособие для учителей учреждений общ. сред. образования с бел</w:t>
      </w:r>
      <w:proofErr w:type="gramStart"/>
      <w:r w:rsidRPr="006A5658">
        <w:rPr>
          <w:spacing w:val="-4"/>
          <w:szCs w:val="28"/>
        </w:rPr>
        <w:t>.</w:t>
      </w:r>
      <w:proofErr w:type="gramEnd"/>
      <w:r w:rsidRPr="006A5658">
        <w:rPr>
          <w:spacing w:val="-4"/>
          <w:szCs w:val="28"/>
        </w:rPr>
        <w:t xml:space="preserve"> и рус. яз. обучения / Л.А.</w:t>
      </w:r>
      <w:r w:rsidR="006A5658">
        <w:rPr>
          <w:spacing w:val="-4"/>
          <w:szCs w:val="28"/>
        </w:rPr>
        <w:t> </w:t>
      </w:r>
      <w:r w:rsidRPr="006A5658">
        <w:rPr>
          <w:spacing w:val="-4"/>
          <w:szCs w:val="28"/>
        </w:rPr>
        <w:t xml:space="preserve">Мурина [и др.]. – Минск: Нар. </w:t>
      </w:r>
      <w:proofErr w:type="spellStart"/>
      <w:r w:rsidRPr="006A5658">
        <w:rPr>
          <w:spacing w:val="-4"/>
          <w:szCs w:val="28"/>
        </w:rPr>
        <w:t>асвета</w:t>
      </w:r>
      <w:proofErr w:type="spellEnd"/>
      <w:r w:rsidRPr="006A5658">
        <w:rPr>
          <w:spacing w:val="-4"/>
          <w:szCs w:val="28"/>
        </w:rPr>
        <w:t>, 2012.</w:t>
      </w:r>
    </w:p>
    <w:p w:rsidR="007777D8" w:rsidRPr="005575BD" w:rsidRDefault="007777D8" w:rsidP="006A5658">
      <w:pPr>
        <w:pStyle w:val="ab"/>
        <w:numPr>
          <w:ilvl w:val="0"/>
          <w:numId w:val="20"/>
        </w:numPr>
        <w:tabs>
          <w:tab w:val="left" w:pos="1134"/>
        </w:tabs>
        <w:spacing w:line="240" w:lineRule="auto"/>
        <w:ind w:left="0" w:firstLine="709"/>
        <w:rPr>
          <w:color w:val="000000" w:themeColor="text1"/>
          <w:spacing w:val="-4"/>
        </w:rPr>
      </w:pPr>
      <w:r w:rsidRPr="006A5658">
        <w:rPr>
          <w:color w:val="000000" w:themeColor="text1"/>
          <w:spacing w:val="-4"/>
        </w:rPr>
        <w:t>Русский язык. Изложения с дополнительны</w:t>
      </w:r>
      <w:r w:rsidR="00822E0F">
        <w:rPr>
          <w:color w:val="000000" w:themeColor="text1"/>
          <w:spacing w:val="-4"/>
        </w:rPr>
        <w:t>ми заданиями. 8–9 классы / Л.А. </w:t>
      </w:r>
      <w:r w:rsidRPr="006A5658">
        <w:rPr>
          <w:color w:val="000000" w:themeColor="text1"/>
          <w:spacing w:val="-4"/>
        </w:rPr>
        <w:t xml:space="preserve">Мурина [и др.]. – Минск: </w:t>
      </w:r>
      <w:proofErr w:type="spellStart"/>
      <w:r w:rsidRPr="006A5658">
        <w:rPr>
          <w:color w:val="000000" w:themeColor="text1"/>
          <w:spacing w:val="-4"/>
        </w:rPr>
        <w:t>Аверсэв</w:t>
      </w:r>
      <w:proofErr w:type="spellEnd"/>
      <w:r w:rsidRPr="006A5658">
        <w:rPr>
          <w:color w:val="000000" w:themeColor="text1"/>
          <w:spacing w:val="-4"/>
        </w:rPr>
        <w:t>, 2018, 2020</w:t>
      </w:r>
      <w:r w:rsidR="00AB281F">
        <w:rPr>
          <w:color w:val="000000" w:themeColor="text1"/>
          <w:spacing w:val="-4"/>
          <w:lang w:val="be-BY"/>
        </w:rPr>
        <w:t>.</w:t>
      </w:r>
    </w:p>
    <w:p w:rsidR="005575BD" w:rsidRPr="00AB281F" w:rsidRDefault="005575BD" w:rsidP="005575BD">
      <w:pPr>
        <w:pStyle w:val="ab"/>
        <w:numPr>
          <w:ilvl w:val="0"/>
          <w:numId w:val="20"/>
        </w:numPr>
        <w:tabs>
          <w:tab w:val="left" w:pos="1134"/>
        </w:tabs>
        <w:spacing w:line="240" w:lineRule="auto"/>
        <w:ind w:left="0" w:firstLine="709"/>
        <w:rPr>
          <w:color w:val="000000" w:themeColor="text1"/>
          <w:spacing w:val="-4"/>
        </w:rPr>
      </w:pPr>
      <w:proofErr w:type="spellStart"/>
      <w:r w:rsidRPr="006A5658">
        <w:rPr>
          <w:color w:val="000000" w:themeColor="text1"/>
          <w:spacing w:val="-4"/>
        </w:rPr>
        <w:t>Баркова</w:t>
      </w:r>
      <w:proofErr w:type="spellEnd"/>
      <w:r w:rsidRPr="006A5658">
        <w:rPr>
          <w:color w:val="000000" w:themeColor="text1"/>
          <w:spacing w:val="-4"/>
        </w:rPr>
        <w:t xml:space="preserve">, О.И. Русский язык. 5-9 классы. Обучающие изложения: для учителей учреждений общего среднего образования с белорусским и русским языками обучения / О.И. </w:t>
      </w:r>
      <w:proofErr w:type="spellStart"/>
      <w:r w:rsidRPr="006A5658">
        <w:rPr>
          <w:color w:val="000000" w:themeColor="text1"/>
          <w:spacing w:val="-4"/>
        </w:rPr>
        <w:t>Баркова</w:t>
      </w:r>
      <w:proofErr w:type="spellEnd"/>
      <w:r>
        <w:rPr>
          <w:color w:val="000000" w:themeColor="text1"/>
          <w:spacing w:val="-4"/>
        </w:rPr>
        <w:t xml:space="preserve">. – Минск: </w:t>
      </w:r>
      <w:proofErr w:type="spellStart"/>
      <w:r>
        <w:rPr>
          <w:color w:val="000000" w:themeColor="text1"/>
          <w:spacing w:val="-4"/>
        </w:rPr>
        <w:t>Аверсэв</w:t>
      </w:r>
      <w:proofErr w:type="spellEnd"/>
      <w:r>
        <w:rPr>
          <w:color w:val="000000" w:themeColor="text1"/>
          <w:spacing w:val="-4"/>
        </w:rPr>
        <w:t>, 2021</w:t>
      </w:r>
      <w:r>
        <w:rPr>
          <w:color w:val="000000" w:themeColor="text1"/>
          <w:spacing w:val="-4"/>
          <w:lang w:val="be-BY"/>
        </w:rPr>
        <w:t>.</w:t>
      </w:r>
    </w:p>
    <w:p w:rsidR="006A459A" w:rsidRPr="006A5658" w:rsidRDefault="006A459A" w:rsidP="006A5658">
      <w:pPr>
        <w:pStyle w:val="ab"/>
        <w:numPr>
          <w:ilvl w:val="0"/>
          <w:numId w:val="20"/>
        </w:numPr>
        <w:tabs>
          <w:tab w:val="left" w:pos="1134"/>
        </w:tabs>
        <w:spacing w:line="240" w:lineRule="auto"/>
        <w:ind w:left="0" w:firstLine="709"/>
        <w:rPr>
          <w:color w:val="000000" w:themeColor="text1"/>
          <w:spacing w:val="-4"/>
        </w:rPr>
      </w:pPr>
      <w:r w:rsidRPr="006A5658">
        <w:rPr>
          <w:color w:val="000000" w:themeColor="text1"/>
          <w:spacing w:val="-4"/>
        </w:rPr>
        <w:t xml:space="preserve">Кислова, О.А. Работаем с текстом. Сборник упражнений по русскому языку. 8 класс: пособие для педагогов учреждений общего среднего образования с белорусским и русским языками обучения / О.А. Кислова. –  Мозырь: </w:t>
      </w:r>
      <w:proofErr w:type="spellStart"/>
      <w:r w:rsidRPr="006A5658">
        <w:rPr>
          <w:color w:val="000000" w:themeColor="text1"/>
          <w:spacing w:val="-4"/>
        </w:rPr>
        <w:t>Выснова</w:t>
      </w:r>
      <w:proofErr w:type="spellEnd"/>
      <w:r w:rsidRPr="006A5658">
        <w:rPr>
          <w:color w:val="000000" w:themeColor="text1"/>
          <w:spacing w:val="-4"/>
        </w:rPr>
        <w:t>, 2020</w:t>
      </w:r>
      <w:r w:rsidR="00AB281F">
        <w:rPr>
          <w:color w:val="000000" w:themeColor="text1"/>
          <w:spacing w:val="-4"/>
          <w:lang w:val="be-BY"/>
        </w:rPr>
        <w:t>.</w:t>
      </w:r>
    </w:p>
    <w:p w:rsidR="006D5F26" w:rsidRPr="006A5658" w:rsidRDefault="006D5F26" w:rsidP="006A5658">
      <w:pPr>
        <w:pStyle w:val="ab"/>
        <w:numPr>
          <w:ilvl w:val="0"/>
          <w:numId w:val="20"/>
        </w:numPr>
        <w:tabs>
          <w:tab w:val="left" w:pos="1134"/>
        </w:tabs>
        <w:spacing w:line="240" w:lineRule="auto"/>
        <w:ind w:left="0" w:firstLine="709"/>
        <w:rPr>
          <w:color w:val="000000" w:themeColor="text1"/>
          <w:spacing w:val="-4"/>
        </w:rPr>
      </w:pPr>
      <w:r w:rsidRPr="006A5658">
        <w:rPr>
          <w:color w:val="000000" w:themeColor="text1"/>
          <w:spacing w:val="-4"/>
        </w:rPr>
        <w:t>Кислова</w:t>
      </w:r>
      <w:r w:rsidR="00B97E97" w:rsidRPr="006A5658">
        <w:rPr>
          <w:color w:val="000000" w:themeColor="text1"/>
          <w:spacing w:val="-4"/>
        </w:rPr>
        <w:t>, О.А</w:t>
      </w:r>
      <w:r w:rsidRPr="006A5658">
        <w:rPr>
          <w:color w:val="000000" w:themeColor="text1"/>
          <w:spacing w:val="-4"/>
        </w:rPr>
        <w:t>. Работаем с текстом. Сборник упражнений по русскому языку. 9 класс: пособие для педагогов учреждений общего среднего образования с белорусским и русским языками обучения</w:t>
      </w:r>
      <w:r w:rsidR="00B97E97" w:rsidRPr="006A5658">
        <w:rPr>
          <w:color w:val="000000" w:themeColor="text1"/>
          <w:spacing w:val="-4"/>
        </w:rPr>
        <w:t xml:space="preserve"> / О.А. Кислова. – </w:t>
      </w:r>
      <w:r w:rsidRPr="006A5658">
        <w:rPr>
          <w:color w:val="000000" w:themeColor="text1"/>
          <w:spacing w:val="-4"/>
        </w:rPr>
        <w:t xml:space="preserve"> </w:t>
      </w:r>
      <w:r w:rsidR="00B97E97" w:rsidRPr="006A5658">
        <w:rPr>
          <w:color w:val="000000" w:themeColor="text1"/>
          <w:spacing w:val="-4"/>
        </w:rPr>
        <w:t xml:space="preserve">Мозырь: </w:t>
      </w:r>
      <w:proofErr w:type="spellStart"/>
      <w:r w:rsidRPr="006A5658">
        <w:rPr>
          <w:color w:val="000000" w:themeColor="text1"/>
          <w:spacing w:val="-4"/>
        </w:rPr>
        <w:t>Выснова</w:t>
      </w:r>
      <w:proofErr w:type="spellEnd"/>
      <w:r w:rsidR="00B97E97" w:rsidRPr="006A5658">
        <w:rPr>
          <w:color w:val="000000" w:themeColor="text1"/>
          <w:spacing w:val="-4"/>
        </w:rPr>
        <w:t>, 2020</w:t>
      </w:r>
      <w:r w:rsidR="00AB281F">
        <w:rPr>
          <w:color w:val="000000" w:themeColor="text1"/>
          <w:spacing w:val="-4"/>
          <w:lang w:val="be-BY"/>
        </w:rPr>
        <w:t>.</w:t>
      </w:r>
      <w:r w:rsidRPr="006A5658">
        <w:rPr>
          <w:color w:val="000000" w:themeColor="text1"/>
          <w:spacing w:val="-4"/>
        </w:rPr>
        <w:t xml:space="preserve"> </w:t>
      </w:r>
    </w:p>
    <w:p w:rsidR="006A5658" w:rsidRPr="006A5658" w:rsidRDefault="006A5658" w:rsidP="006A5658">
      <w:pPr>
        <w:pStyle w:val="ab"/>
        <w:numPr>
          <w:ilvl w:val="0"/>
          <w:numId w:val="20"/>
        </w:numPr>
        <w:tabs>
          <w:tab w:val="left" w:pos="1134"/>
        </w:tabs>
        <w:spacing w:line="240" w:lineRule="auto"/>
        <w:ind w:left="0" w:firstLine="709"/>
        <w:rPr>
          <w:spacing w:val="-4"/>
          <w:szCs w:val="28"/>
        </w:rPr>
      </w:pPr>
      <w:r w:rsidRPr="006A5658">
        <w:rPr>
          <w:spacing w:val="-4"/>
          <w:szCs w:val="28"/>
        </w:rPr>
        <w:t>Шиманович, Т.В. Контрольное изложение в 7 классе / Т.В. Шиманович // Русский язык и литература. – 2020. – №7</w:t>
      </w:r>
      <w:r w:rsidR="00AB281F">
        <w:rPr>
          <w:spacing w:val="-4"/>
          <w:szCs w:val="28"/>
          <w:lang w:val="be-BY"/>
        </w:rPr>
        <w:t>.</w:t>
      </w:r>
    </w:p>
    <w:sectPr w:rsidR="006A5658" w:rsidRPr="006A5658" w:rsidSect="004C0705">
      <w:footerReference w:type="default" r:id="rId7"/>
      <w:pgSz w:w="11906" w:h="16838"/>
      <w:pgMar w:top="1134" w:right="567" w:bottom="1134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2400" w:rsidRDefault="00192400" w:rsidP="00F678F1">
      <w:pPr>
        <w:spacing w:line="240" w:lineRule="auto"/>
      </w:pPr>
      <w:r>
        <w:separator/>
      </w:r>
    </w:p>
  </w:endnote>
  <w:endnote w:type="continuationSeparator" w:id="0">
    <w:p w:rsidR="00192400" w:rsidRDefault="00192400" w:rsidP="00F678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15714055"/>
      <w:docPartObj>
        <w:docPartGallery w:val="Page Numbers (Bottom of Page)"/>
        <w:docPartUnique/>
      </w:docPartObj>
    </w:sdtPr>
    <w:sdtEndPr/>
    <w:sdtContent>
      <w:p w:rsidR="00F678F1" w:rsidRDefault="00F678F1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0B85">
          <w:rPr>
            <w:noProof/>
          </w:rPr>
          <w:t>7</w:t>
        </w:r>
        <w:r>
          <w:fldChar w:fldCharType="end"/>
        </w:r>
      </w:p>
    </w:sdtContent>
  </w:sdt>
  <w:p w:rsidR="00F678F1" w:rsidRDefault="00F678F1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2400" w:rsidRDefault="00192400" w:rsidP="00F678F1">
      <w:pPr>
        <w:spacing w:line="240" w:lineRule="auto"/>
      </w:pPr>
      <w:r>
        <w:separator/>
      </w:r>
    </w:p>
  </w:footnote>
  <w:footnote w:type="continuationSeparator" w:id="0">
    <w:p w:rsidR="00192400" w:rsidRDefault="00192400" w:rsidP="00F678F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E4885"/>
    <w:multiLevelType w:val="hybridMultilevel"/>
    <w:tmpl w:val="BFEA0C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BDE64C0"/>
    <w:multiLevelType w:val="multilevel"/>
    <w:tmpl w:val="A9300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C6E06CF"/>
    <w:multiLevelType w:val="hybridMultilevel"/>
    <w:tmpl w:val="C51EA458"/>
    <w:lvl w:ilvl="0" w:tplc="49EC318C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1D525278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6060C974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F5869A58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AC56CDA4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A36852A4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BB9E17CA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11404BEE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4CE4533C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3" w15:restartNumberingAfterBreak="0">
    <w:nsid w:val="11191919"/>
    <w:multiLevelType w:val="hybridMultilevel"/>
    <w:tmpl w:val="2C90E31A"/>
    <w:lvl w:ilvl="0" w:tplc="08C25DA6">
      <w:start w:val="1"/>
      <w:numFmt w:val="decimal"/>
      <w:lvlText w:val="1.%1"/>
      <w:lvlJc w:val="left"/>
      <w:pPr>
        <w:ind w:left="1429" w:hanging="360"/>
      </w:pPr>
      <w:rPr>
        <w:rFonts w:ascii="Times New Roman" w:hAnsi="Times New Roman" w:hint="default"/>
        <w:b/>
        <w:i w:val="0"/>
        <w:color w:val="000000" w:themeColor="text1"/>
        <w:sz w:val="3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476328C"/>
    <w:multiLevelType w:val="hybridMultilevel"/>
    <w:tmpl w:val="D1A66274"/>
    <w:lvl w:ilvl="0" w:tplc="69929D7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FFFFFFFF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FFFFFFFF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FFFFFFFF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FFFFFFFF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FFFFFFFF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FFFFFFFF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FFFFFFFF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5" w15:restartNumberingAfterBreak="0">
    <w:nsid w:val="160F67A1"/>
    <w:multiLevelType w:val="hybridMultilevel"/>
    <w:tmpl w:val="9A285E2E"/>
    <w:lvl w:ilvl="0" w:tplc="62D6003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38403A9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7C427B6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4DFAED0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5798F25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3E0A6AF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B0FC2B0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D3306A4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ABC6787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6" w15:restartNumberingAfterBreak="0">
    <w:nsid w:val="167C472D"/>
    <w:multiLevelType w:val="hybridMultilevel"/>
    <w:tmpl w:val="9F088E6E"/>
    <w:lvl w:ilvl="0" w:tplc="93D01ABC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F264848E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AF04A8F8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C57228CC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702E0FE2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D6B0D48C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7D802A66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F3B061A8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D15E8E62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7" w15:restartNumberingAfterBreak="0">
    <w:nsid w:val="188A15E3"/>
    <w:multiLevelType w:val="hybridMultilevel"/>
    <w:tmpl w:val="22CC3BBC"/>
    <w:lvl w:ilvl="0" w:tplc="168A060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8760265"/>
    <w:multiLevelType w:val="hybridMultilevel"/>
    <w:tmpl w:val="178227FE"/>
    <w:lvl w:ilvl="0" w:tplc="9EC0A96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AF780D3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2404F73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D3E8E95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92E4C4F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0A08149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2E18AB1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9E5CB18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0E9E439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9" w15:restartNumberingAfterBreak="0">
    <w:nsid w:val="28C252AA"/>
    <w:multiLevelType w:val="hybridMultilevel"/>
    <w:tmpl w:val="101C88D6"/>
    <w:lvl w:ilvl="0" w:tplc="69929D7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FFFFFFFF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FFFFFFFF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FFFFFFFF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FFFFFFFF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FFFFFFFF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FFFFFFFF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FFFFFFFF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10" w15:restartNumberingAfterBreak="0">
    <w:nsid w:val="2E466453"/>
    <w:multiLevelType w:val="hybridMultilevel"/>
    <w:tmpl w:val="2FC05F32"/>
    <w:lvl w:ilvl="0" w:tplc="590CB4D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8064EB8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050638F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9C4EF5F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18B2A88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428ED6E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0ABE7D8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36E8EAA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DA800A3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11" w15:restartNumberingAfterBreak="0">
    <w:nsid w:val="327B47E5"/>
    <w:multiLevelType w:val="hybridMultilevel"/>
    <w:tmpl w:val="DA0CADC4"/>
    <w:lvl w:ilvl="0" w:tplc="CE9EFFD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4102653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757E01C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6ABC058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376CB21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E36C686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9272C03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AA88A8C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827AE73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12" w15:restartNumberingAfterBreak="0">
    <w:nsid w:val="33AB6FB1"/>
    <w:multiLevelType w:val="hybridMultilevel"/>
    <w:tmpl w:val="33D6F70E"/>
    <w:lvl w:ilvl="0" w:tplc="81FAFAB4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6280486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85326E12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212E2276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878CAB14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B39E5508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AA64560C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8864E204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6742AAAA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13" w15:restartNumberingAfterBreak="0">
    <w:nsid w:val="36117553"/>
    <w:multiLevelType w:val="hybridMultilevel"/>
    <w:tmpl w:val="22D214BC"/>
    <w:lvl w:ilvl="0" w:tplc="7FA698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6A92895"/>
    <w:multiLevelType w:val="hybridMultilevel"/>
    <w:tmpl w:val="07B2902E"/>
    <w:lvl w:ilvl="0" w:tplc="4CD2A94C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DDA19BE"/>
    <w:multiLevelType w:val="hybridMultilevel"/>
    <w:tmpl w:val="22CC3BBC"/>
    <w:lvl w:ilvl="0" w:tplc="168A06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FF13E7B"/>
    <w:multiLevelType w:val="hybridMultilevel"/>
    <w:tmpl w:val="5624F4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05F2E29"/>
    <w:multiLevelType w:val="hybridMultilevel"/>
    <w:tmpl w:val="304E81DA"/>
    <w:lvl w:ilvl="0" w:tplc="1CB015B8">
      <w:start w:val="1"/>
      <w:numFmt w:val="decimal"/>
      <w:pStyle w:val="a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4D703A1"/>
    <w:multiLevelType w:val="hybridMultilevel"/>
    <w:tmpl w:val="F04423F0"/>
    <w:lvl w:ilvl="0" w:tplc="2DDCD20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AA9A767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ADE8078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4D7CEB5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93D6234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8E304D9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95DEE87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B8CE6DA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55AC0B9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19" w15:restartNumberingAfterBreak="0">
    <w:nsid w:val="56BC2D4B"/>
    <w:multiLevelType w:val="multilevel"/>
    <w:tmpl w:val="C420A068"/>
    <w:lvl w:ilvl="0">
      <w:start w:val="1"/>
      <w:numFmt w:val="decimal"/>
      <w:pStyle w:val="1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57FD543F"/>
    <w:multiLevelType w:val="hybridMultilevel"/>
    <w:tmpl w:val="5ED2FC4A"/>
    <w:lvl w:ilvl="0" w:tplc="9E08054C">
      <w:start w:val="1"/>
      <w:numFmt w:val="decimal"/>
      <w:pStyle w:val="1"/>
      <w:lvlText w:val="ГЛАВА %1"/>
      <w:lvlJc w:val="left"/>
      <w:pPr>
        <w:ind w:left="720" w:hanging="36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32"/>
        <w:szCs w:val="32"/>
        <w:u w:val="none"/>
        <w:effect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7D05F83"/>
    <w:multiLevelType w:val="hybridMultilevel"/>
    <w:tmpl w:val="CC009A5E"/>
    <w:lvl w:ilvl="0" w:tplc="7E8C4096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34E20EF8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B39C0B8C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53F654C4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539865A0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4A26FC5A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D7241102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FF4A820C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9AB800BA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22" w15:restartNumberingAfterBreak="0">
    <w:nsid w:val="7EC6505C"/>
    <w:multiLevelType w:val="hybridMultilevel"/>
    <w:tmpl w:val="040CADE6"/>
    <w:lvl w:ilvl="0" w:tplc="19DC6A7E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0"/>
  </w:num>
  <w:num w:numId="2">
    <w:abstractNumId w:val="3"/>
  </w:num>
  <w:num w:numId="3">
    <w:abstractNumId w:val="1"/>
  </w:num>
  <w:num w:numId="4">
    <w:abstractNumId w:val="20"/>
  </w:num>
  <w:num w:numId="5">
    <w:abstractNumId w:val="20"/>
  </w:num>
  <w:num w:numId="6">
    <w:abstractNumId w:val="14"/>
  </w:num>
  <w:num w:numId="7">
    <w:abstractNumId w:val="17"/>
  </w:num>
  <w:num w:numId="8">
    <w:abstractNumId w:val="19"/>
  </w:num>
  <w:num w:numId="9">
    <w:abstractNumId w:val="6"/>
  </w:num>
  <w:num w:numId="10">
    <w:abstractNumId w:val="12"/>
  </w:num>
  <w:num w:numId="11">
    <w:abstractNumId w:val="10"/>
  </w:num>
  <w:num w:numId="12">
    <w:abstractNumId w:val="2"/>
  </w:num>
  <w:num w:numId="13">
    <w:abstractNumId w:val="11"/>
  </w:num>
  <w:num w:numId="14">
    <w:abstractNumId w:val="8"/>
  </w:num>
  <w:num w:numId="15">
    <w:abstractNumId w:val="18"/>
  </w:num>
  <w:num w:numId="16">
    <w:abstractNumId w:val="21"/>
  </w:num>
  <w:num w:numId="17">
    <w:abstractNumId w:val="9"/>
  </w:num>
  <w:num w:numId="18">
    <w:abstractNumId w:val="15"/>
  </w:num>
  <w:num w:numId="19">
    <w:abstractNumId w:val="5"/>
  </w:num>
  <w:num w:numId="20">
    <w:abstractNumId w:val="13"/>
  </w:num>
  <w:num w:numId="21">
    <w:abstractNumId w:val="22"/>
  </w:num>
  <w:num w:numId="22">
    <w:abstractNumId w:val="4"/>
  </w:num>
  <w:num w:numId="23">
    <w:abstractNumId w:val="0"/>
  </w:num>
  <w:num w:numId="24">
    <w:abstractNumId w:val="16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36"/>
    <w:rsid w:val="00011E11"/>
    <w:rsid w:val="00024399"/>
    <w:rsid w:val="000432BB"/>
    <w:rsid w:val="00057895"/>
    <w:rsid w:val="0006587F"/>
    <w:rsid w:val="000B0DDC"/>
    <w:rsid w:val="000E274E"/>
    <w:rsid w:val="000F1197"/>
    <w:rsid w:val="00154122"/>
    <w:rsid w:val="00163F23"/>
    <w:rsid w:val="001706B5"/>
    <w:rsid w:val="00183FDE"/>
    <w:rsid w:val="00192400"/>
    <w:rsid w:val="00192459"/>
    <w:rsid w:val="00195C25"/>
    <w:rsid w:val="001C61CF"/>
    <w:rsid w:val="001C6B93"/>
    <w:rsid w:val="001E64C3"/>
    <w:rsid w:val="001F10F2"/>
    <w:rsid w:val="002234B3"/>
    <w:rsid w:val="00233127"/>
    <w:rsid w:val="00236A4E"/>
    <w:rsid w:val="00250B22"/>
    <w:rsid w:val="00275985"/>
    <w:rsid w:val="00275D5A"/>
    <w:rsid w:val="00292474"/>
    <w:rsid w:val="002967F1"/>
    <w:rsid w:val="002A11A2"/>
    <w:rsid w:val="002A2C39"/>
    <w:rsid w:val="002A7998"/>
    <w:rsid w:val="002B332A"/>
    <w:rsid w:val="002C633F"/>
    <w:rsid w:val="003121BB"/>
    <w:rsid w:val="003169F6"/>
    <w:rsid w:val="00330DA2"/>
    <w:rsid w:val="003353B3"/>
    <w:rsid w:val="00356E6C"/>
    <w:rsid w:val="003675D2"/>
    <w:rsid w:val="00382A1D"/>
    <w:rsid w:val="0039734A"/>
    <w:rsid w:val="003B0B7F"/>
    <w:rsid w:val="003D47CE"/>
    <w:rsid w:val="003F0B02"/>
    <w:rsid w:val="003F135F"/>
    <w:rsid w:val="00437426"/>
    <w:rsid w:val="00437F19"/>
    <w:rsid w:val="00454C45"/>
    <w:rsid w:val="00473E9E"/>
    <w:rsid w:val="004805B9"/>
    <w:rsid w:val="004A163C"/>
    <w:rsid w:val="004A2FAA"/>
    <w:rsid w:val="004A7801"/>
    <w:rsid w:val="004B547A"/>
    <w:rsid w:val="004C0705"/>
    <w:rsid w:val="004D076F"/>
    <w:rsid w:val="00511F9A"/>
    <w:rsid w:val="00513456"/>
    <w:rsid w:val="005319C6"/>
    <w:rsid w:val="00550CC6"/>
    <w:rsid w:val="005575BD"/>
    <w:rsid w:val="00565A99"/>
    <w:rsid w:val="005C38AB"/>
    <w:rsid w:val="005C4B31"/>
    <w:rsid w:val="005E4F68"/>
    <w:rsid w:val="005E7E7C"/>
    <w:rsid w:val="005F3524"/>
    <w:rsid w:val="00621B5D"/>
    <w:rsid w:val="006242AE"/>
    <w:rsid w:val="00661605"/>
    <w:rsid w:val="00674481"/>
    <w:rsid w:val="00676B96"/>
    <w:rsid w:val="006A459A"/>
    <w:rsid w:val="006A5658"/>
    <w:rsid w:val="006C1596"/>
    <w:rsid w:val="006C18B0"/>
    <w:rsid w:val="006C3196"/>
    <w:rsid w:val="006D5F26"/>
    <w:rsid w:val="006E4D66"/>
    <w:rsid w:val="0070573E"/>
    <w:rsid w:val="00706D6F"/>
    <w:rsid w:val="007777D8"/>
    <w:rsid w:val="007824BA"/>
    <w:rsid w:val="00794DE1"/>
    <w:rsid w:val="007B6FBE"/>
    <w:rsid w:val="007D20EF"/>
    <w:rsid w:val="007E13F5"/>
    <w:rsid w:val="007E205C"/>
    <w:rsid w:val="008052F1"/>
    <w:rsid w:val="00805323"/>
    <w:rsid w:val="00822E0F"/>
    <w:rsid w:val="00827936"/>
    <w:rsid w:val="00873D3A"/>
    <w:rsid w:val="00882D72"/>
    <w:rsid w:val="008A71FA"/>
    <w:rsid w:val="008E0F36"/>
    <w:rsid w:val="008E514E"/>
    <w:rsid w:val="008E549E"/>
    <w:rsid w:val="009104B6"/>
    <w:rsid w:val="00945FA4"/>
    <w:rsid w:val="009548AD"/>
    <w:rsid w:val="00955A55"/>
    <w:rsid w:val="009C40A9"/>
    <w:rsid w:val="009E5594"/>
    <w:rsid w:val="00A00015"/>
    <w:rsid w:val="00A00BF9"/>
    <w:rsid w:val="00A31389"/>
    <w:rsid w:val="00A50A37"/>
    <w:rsid w:val="00A53742"/>
    <w:rsid w:val="00A64C4C"/>
    <w:rsid w:val="00A80B85"/>
    <w:rsid w:val="00AA06E6"/>
    <w:rsid w:val="00AA3811"/>
    <w:rsid w:val="00AB281F"/>
    <w:rsid w:val="00AD14AF"/>
    <w:rsid w:val="00B04A59"/>
    <w:rsid w:val="00B30DF8"/>
    <w:rsid w:val="00B3148F"/>
    <w:rsid w:val="00B421B7"/>
    <w:rsid w:val="00B52278"/>
    <w:rsid w:val="00B61B60"/>
    <w:rsid w:val="00B62165"/>
    <w:rsid w:val="00B625B3"/>
    <w:rsid w:val="00B85958"/>
    <w:rsid w:val="00B97E97"/>
    <w:rsid w:val="00BA1B04"/>
    <w:rsid w:val="00BB19E9"/>
    <w:rsid w:val="00BD4AD5"/>
    <w:rsid w:val="00BE568B"/>
    <w:rsid w:val="00C21960"/>
    <w:rsid w:val="00C323C1"/>
    <w:rsid w:val="00C372A0"/>
    <w:rsid w:val="00C43398"/>
    <w:rsid w:val="00C9178C"/>
    <w:rsid w:val="00CA069A"/>
    <w:rsid w:val="00CA5DB6"/>
    <w:rsid w:val="00D21A60"/>
    <w:rsid w:val="00D21CCE"/>
    <w:rsid w:val="00D32391"/>
    <w:rsid w:val="00D53E4E"/>
    <w:rsid w:val="00D60905"/>
    <w:rsid w:val="00D81307"/>
    <w:rsid w:val="00D97384"/>
    <w:rsid w:val="00DD0AB8"/>
    <w:rsid w:val="00DF2FB7"/>
    <w:rsid w:val="00E23B85"/>
    <w:rsid w:val="00E33CD8"/>
    <w:rsid w:val="00E55F1E"/>
    <w:rsid w:val="00ED207C"/>
    <w:rsid w:val="00ED2193"/>
    <w:rsid w:val="00EF0A95"/>
    <w:rsid w:val="00F21DEF"/>
    <w:rsid w:val="00F41975"/>
    <w:rsid w:val="00F54D72"/>
    <w:rsid w:val="00F678F1"/>
    <w:rsid w:val="00FB3CF1"/>
    <w:rsid w:val="00FC2B2A"/>
    <w:rsid w:val="00FD6275"/>
    <w:rsid w:val="00FD6AFF"/>
    <w:rsid w:val="00FE4A13"/>
    <w:rsid w:val="00FE752C"/>
    <w:rsid w:val="00FE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27E72D-212F-4F16-8E94-D6BF78A74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4C0705"/>
    <w:pPr>
      <w:spacing w:after="0" w:line="360" w:lineRule="exact"/>
      <w:ind w:firstLine="709"/>
      <w:jc w:val="both"/>
    </w:pPr>
    <w:rPr>
      <w:rFonts w:ascii="Times New Roman" w:hAnsi="Times New Roman" w:cs="Times New Roman"/>
      <w:sz w:val="28"/>
      <w:szCs w:val="24"/>
      <w:lang w:eastAsia="ru-RU"/>
    </w:rPr>
  </w:style>
  <w:style w:type="paragraph" w:styleId="1">
    <w:name w:val="heading 1"/>
    <w:aliases w:val="Глава"/>
    <w:basedOn w:val="a1"/>
    <w:next w:val="a0"/>
    <w:link w:val="10"/>
    <w:uiPriority w:val="9"/>
    <w:qFormat/>
    <w:rsid w:val="00292474"/>
    <w:pPr>
      <w:keepNext/>
      <w:pageBreakBefore/>
      <w:numPr>
        <w:numId w:val="1"/>
      </w:numPr>
      <w:spacing w:before="480" w:after="480"/>
      <w:ind w:left="0" w:firstLine="0"/>
      <w:contextualSpacing w:val="0"/>
      <w:jc w:val="center"/>
      <w:outlineLvl w:val="0"/>
    </w:pPr>
    <w:rPr>
      <w:rFonts w:ascii="Times New Roman" w:hAnsi="Times New Roman" w:cstheme="minorBidi"/>
      <w:b/>
      <w:bCs/>
      <w:color w:val="000000"/>
      <w:sz w:val="32"/>
      <w:szCs w:val="22"/>
      <w:lang w:eastAsia="en-US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66160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2"/>
    <w:link w:val="1"/>
    <w:uiPriority w:val="9"/>
    <w:rsid w:val="00292474"/>
    <w:rPr>
      <w:rFonts w:ascii="Times New Roman" w:eastAsiaTheme="majorEastAsia" w:hAnsi="Times New Roman"/>
      <w:b/>
      <w:bCs/>
      <w:color w:val="000000"/>
      <w:spacing w:val="-10"/>
      <w:kern w:val="28"/>
      <w:sz w:val="32"/>
    </w:rPr>
  </w:style>
  <w:style w:type="paragraph" w:styleId="a">
    <w:name w:val="Subtitle"/>
    <w:aliases w:val="Подзаголовок1"/>
    <w:basedOn w:val="2"/>
    <w:next w:val="a0"/>
    <w:link w:val="a5"/>
    <w:qFormat/>
    <w:rsid w:val="00661605"/>
    <w:pPr>
      <w:numPr>
        <w:numId w:val="7"/>
      </w:numPr>
      <w:spacing w:before="240" w:after="240"/>
      <w:ind w:left="0" w:firstLine="709"/>
    </w:pPr>
    <w:rPr>
      <w:rFonts w:ascii="Times New Roman" w:eastAsiaTheme="minorEastAsia" w:hAnsi="Times New Roman" w:cstheme="minorBidi"/>
      <w:b/>
      <w:color w:val="auto"/>
      <w:sz w:val="32"/>
      <w:szCs w:val="22"/>
      <w:lang w:eastAsia="en-US"/>
    </w:rPr>
  </w:style>
  <w:style w:type="character" w:customStyle="1" w:styleId="a5">
    <w:name w:val="Подзаголовок Знак"/>
    <w:aliases w:val="Подзаголовок1 Знак"/>
    <w:basedOn w:val="a2"/>
    <w:link w:val="a"/>
    <w:rsid w:val="00661605"/>
    <w:rPr>
      <w:rFonts w:ascii="Times New Roman" w:eastAsiaTheme="minorEastAsia" w:hAnsi="Times New Roman"/>
      <w:b/>
      <w:sz w:val="32"/>
    </w:rPr>
  </w:style>
  <w:style w:type="paragraph" w:customStyle="1" w:styleId="a6">
    <w:name w:val="Таблица"/>
    <w:basedOn w:val="a0"/>
    <w:link w:val="a7"/>
    <w:qFormat/>
    <w:rsid w:val="00513456"/>
    <w:pPr>
      <w:keepNext/>
      <w:spacing w:before="120" w:after="120"/>
      <w:ind w:firstLine="0"/>
    </w:pPr>
    <w:rPr>
      <w:rFonts w:asciiTheme="minorHAnsi" w:hAnsiTheme="minorHAnsi" w:cstheme="minorBidi"/>
      <w:szCs w:val="28"/>
      <w:lang w:eastAsia="en-US"/>
    </w:rPr>
  </w:style>
  <w:style w:type="character" w:customStyle="1" w:styleId="a7">
    <w:name w:val="Таблица Знак"/>
    <w:basedOn w:val="a2"/>
    <w:link w:val="a6"/>
    <w:rsid w:val="00513456"/>
    <w:rPr>
      <w:sz w:val="28"/>
      <w:szCs w:val="28"/>
    </w:rPr>
  </w:style>
  <w:style w:type="paragraph" w:customStyle="1" w:styleId="a8">
    <w:name w:val="Подпись рис"/>
    <w:basedOn w:val="a0"/>
    <w:link w:val="a9"/>
    <w:qFormat/>
    <w:rsid w:val="00292474"/>
    <w:pPr>
      <w:ind w:firstLine="0"/>
      <w:jc w:val="center"/>
    </w:pPr>
    <w:rPr>
      <w:b/>
      <w:sz w:val="24"/>
      <w:szCs w:val="28"/>
    </w:rPr>
  </w:style>
  <w:style w:type="character" w:customStyle="1" w:styleId="a9">
    <w:name w:val="Подпись рис Знак"/>
    <w:basedOn w:val="a2"/>
    <w:link w:val="a8"/>
    <w:rsid w:val="00292474"/>
    <w:rPr>
      <w:rFonts w:ascii="Times New Roman" w:hAnsi="Times New Roman" w:cs="Times New Roman"/>
      <w:b/>
      <w:sz w:val="24"/>
      <w:szCs w:val="28"/>
      <w:lang w:eastAsia="ru-RU"/>
    </w:rPr>
  </w:style>
  <w:style w:type="paragraph" w:styleId="a1">
    <w:name w:val="Title"/>
    <w:basedOn w:val="a0"/>
    <w:next w:val="a0"/>
    <w:link w:val="aa"/>
    <w:uiPriority w:val="10"/>
    <w:qFormat/>
    <w:rsid w:val="00292474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Заголовок Знак"/>
    <w:basedOn w:val="a2"/>
    <w:link w:val="a1"/>
    <w:uiPriority w:val="10"/>
    <w:rsid w:val="0029247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20">
    <w:name w:val="Заголовок 2 Знак"/>
    <w:basedOn w:val="a2"/>
    <w:link w:val="2"/>
    <w:uiPriority w:val="9"/>
    <w:semiHidden/>
    <w:rsid w:val="0066160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customStyle="1" w:styleId="11">
    <w:name w:val="Подзаголовок 1.1"/>
    <w:basedOn w:val="a"/>
    <w:next w:val="a0"/>
    <w:link w:val="110"/>
    <w:qFormat/>
    <w:rsid w:val="00661605"/>
    <w:pPr>
      <w:numPr>
        <w:numId w:val="8"/>
      </w:numPr>
      <w:ind w:left="0" w:firstLine="709"/>
    </w:pPr>
  </w:style>
  <w:style w:type="character" w:customStyle="1" w:styleId="110">
    <w:name w:val="Подзаголовок 1.1 Знак"/>
    <w:basedOn w:val="a5"/>
    <w:link w:val="11"/>
    <w:rsid w:val="00661605"/>
    <w:rPr>
      <w:rFonts w:ascii="Times New Roman" w:eastAsiaTheme="minorEastAsia" w:hAnsi="Times New Roman"/>
      <w:b/>
      <w:sz w:val="32"/>
    </w:rPr>
  </w:style>
  <w:style w:type="paragraph" w:styleId="ab">
    <w:name w:val="List Paragraph"/>
    <w:basedOn w:val="a0"/>
    <w:uiPriority w:val="34"/>
    <w:qFormat/>
    <w:rsid w:val="005F3524"/>
    <w:pPr>
      <w:ind w:left="720"/>
      <w:contextualSpacing/>
    </w:pPr>
  </w:style>
  <w:style w:type="paragraph" w:styleId="HTML">
    <w:name w:val="HTML Preformatted"/>
    <w:basedOn w:val="a0"/>
    <w:link w:val="HTML0"/>
    <w:uiPriority w:val="99"/>
    <w:unhideWhenUsed/>
    <w:rsid w:val="00B30D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uiPriority w:val="99"/>
    <w:rsid w:val="00B30DF8"/>
    <w:rPr>
      <w:rFonts w:ascii="Courier New" w:hAnsi="Courier New" w:cs="Courier New"/>
      <w:sz w:val="20"/>
      <w:szCs w:val="20"/>
      <w:lang w:eastAsia="ru-RU"/>
    </w:rPr>
  </w:style>
  <w:style w:type="character" w:customStyle="1" w:styleId="y2iqfc">
    <w:name w:val="y2iqfc"/>
    <w:basedOn w:val="a2"/>
    <w:rsid w:val="00B30DF8"/>
  </w:style>
  <w:style w:type="table" w:styleId="ac">
    <w:name w:val="Table Grid"/>
    <w:basedOn w:val="a3"/>
    <w:uiPriority w:val="39"/>
    <w:rsid w:val="00437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0"/>
    <w:link w:val="ae"/>
    <w:uiPriority w:val="99"/>
    <w:unhideWhenUsed/>
    <w:rsid w:val="00F678F1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2"/>
    <w:link w:val="ad"/>
    <w:uiPriority w:val="99"/>
    <w:rsid w:val="00F678F1"/>
    <w:rPr>
      <w:rFonts w:ascii="Times New Roman" w:hAnsi="Times New Roman" w:cs="Times New Roman"/>
      <w:sz w:val="28"/>
      <w:szCs w:val="24"/>
      <w:lang w:eastAsia="ru-RU"/>
    </w:rPr>
  </w:style>
  <w:style w:type="paragraph" w:styleId="af">
    <w:name w:val="footer"/>
    <w:basedOn w:val="a0"/>
    <w:link w:val="af0"/>
    <w:uiPriority w:val="99"/>
    <w:unhideWhenUsed/>
    <w:rsid w:val="00F678F1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2"/>
    <w:link w:val="af"/>
    <w:uiPriority w:val="99"/>
    <w:rsid w:val="00F678F1"/>
    <w:rPr>
      <w:rFonts w:ascii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1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7608">
          <w:marLeft w:val="1440"/>
          <w:marRight w:val="0"/>
          <w:marTop w:val="1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4772">
          <w:marLeft w:val="1440"/>
          <w:marRight w:val="0"/>
          <w:marTop w:val="1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1350">
          <w:marLeft w:val="1440"/>
          <w:marRight w:val="0"/>
          <w:marTop w:val="1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8653">
          <w:marLeft w:val="1440"/>
          <w:marRight w:val="0"/>
          <w:marTop w:val="1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7715">
          <w:marLeft w:val="1440"/>
          <w:marRight w:val="0"/>
          <w:marTop w:val="1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8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16999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1863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6617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8230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2077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09953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1437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81127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3978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18396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3853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8773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2029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28668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59000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7728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1402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9847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7787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2113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1755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27015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18052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2040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3116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6134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4421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9830">
          <w:marLeft w:val="1267"/>
          <w:marRight w:val="0"/>
          <w:marTop w:val="1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9020">
          <w:marLeft w:val="1267"/>
          <w:marRight w:val="0"/>
          <w:marTop w:val="1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5569">
          <w:marLeft w:val="1267"/>
          <w:marRight w:val="0"/>
          <w:marTop w:val="1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5631">
          <w:marLeft w:val="1267"/>
          <w:marRight w:val="0"/>
          <w:marTop w:val="1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08223">
          <w:marLeft w:val="432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6910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84992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4648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44037">
          <w:marLeft w:val="1440"/>
          <w:marRight w:val="0"/>
          <w:marTop w:val="1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40452">
          <w:marLeft w:val="1440"/>
          <w:marRight w:val="0"/>
          <w:marTop w:val="1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1817">
          <w:marLeft w:val="1440"/>
          <w:marRight w:val="0"/>
          <w:marTop w:val="1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2967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06960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10420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16940">
          <w:marLeft w:val="1440"/>
          <w:marRight w:val="0"/>
          <w:marTop w:val="1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29265">
          <w:marLeft w:val="1440"/>
          <w:marRight w:val="0"/>
          <w:marTop w:val="1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2618">
          <w:marLeft w:val="1440"/>
          <w:marRight w:val="0"/>
          <w:marTop w:val="1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62524">
          <w:marLeft w:val="1440"/>
          <w:marRight w:val="0"/>
          <w:marTop w:val="1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47369">
          <w:marLeft w:val="1440"/>
          <w:marRight w:val="0"/>
          <w:marTop w:val="1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5719">
          <w:marLeft w:val="1440"/>
          <w:marRight w:val="0"/>
          <w:marTop w:val="1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5501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1071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7086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2846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3049">
          <w:marLeft w:val="1440"/>
          <w:marRight w:val="0"/>
          <w:marTop w:val="1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5566">
          <w:marLeft w:val="1440"/>
          <w:marRight w:val="0"/>
          <w:marTop w:val="1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4789">
          <w:marLeft w:val="1440"/>
          <w:marRight w:val="0"/>
          <w:marTop w:val="1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9308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0610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0916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51760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0197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0573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98601">
          <w:marLeft w:val="1440"/>
          <w:marRight w:val="0"/>
          <w:marTop w:val="1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88251">
          <w:marLeft w:val="1440"/>
          <w:marRight w:val="0"/>
          <w:marTop w:val="1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1379">
          <w:marLeft w:val="1440"/>
          <w:marRight w:val="0"/>
          <w:marTop w:val="1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0105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7212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2201">
          <w:marLeft w:val="1440"/>
          <w:marRight w:val="0"/>
          <w:marTop w:val="1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0509">
          <w:marLeft w:val="1440"/>
          <w:marRight w:val="0"/>
          <w:marTop w:val="1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1261">
          <w:marLeft w:val="1440"/>
          <w:marRight w:val="0"/>
          <w:marTop w:val="1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13830">
          <w:marLeft w:val="1440"/>
          <w:marRight w:val="0"/>
          <w:marTop w:val="1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5177">
          <w:marLeft w:val="1440"/>
          <w:marRight w:val="0"/>
          <w:marTop w:val="1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5444">
          <w:marLeft w:val="1440"/>
          <w:marRight w:val="0"/>
          <w:marTop w:val="1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2885">
          <w:marLeft w:val="1440"/>
          <w:marRight w:val="0"/>
          <w:marTop w:val="1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50229">
          <w:marLeft w:val="1440"/>
          <w:marRight w:val="0"/>
          <w:marTop w:val="1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4629">
          <w:marLeft w:val="1440"/>
          <w:marRight w:val="0"/>
          <w:marTop w:val="1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3987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7862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5216">
          <w:marLeft w:val="1440"/>
          <w:marRight w:val="0"/>
          <w:marTop w:val="1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7008">
          <w:marLeft w:val="1440"/>
          <w:marRight w:val="0"/>
          <w:marTop w:val="1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54368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710">
          <w:marLeft w:val="1440"/>
          <w:marRight w:val="0"/>
          <w:marTop w:val="1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6740">
          <w:marLeft w:val="1440"/>
          <w:marRight w:val="0"/>
          <w:marTop w:val="1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6039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7658">
          <w:marLeft w:val="1440"/>
          <w:marRight w:val="0"/>
          <w:marTop w:val="1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82920">
          <w:marLeft w:val="1440"/>
          <w:marRight w:val="0"/>
          <w:marTop w:val="1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56192">
          <w:marLeft w:val="1440"/>
          <w:marRight w:val="0"/>
          <w:marTop w:val="1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3549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6110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58248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67702">
          <w:marLeft w:val="1440"/>
          <w:marRight w:val="0"/>
          <w:marTop w:val="1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59218">
          <w:marLeft w:val="1440"/>
          <w:marRight w:val="0"/>
          <w:marTop w:val="1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3581">
          <w:marLeft w:val="1440"/>
          <w:marRight w:val="0"/>
          <w:marTop w:val="1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4746">
          <w:marLeft w:val="1440"/>
          <w:marRight w:val="0"/>
          <w:marTop w:val="1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2524">
          <w:marLeft w:val="1440"/>
          <w:marRight w:val="0"/>
          <w:marTop w:val="1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3781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8243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2580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1063">
          <w:marLeft w:val="1440"/>
          <w:marRight w:val="0"/>
          <w:marTop w:val="1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77728">
          <w:marLeft w:val="1440"/>
          <w:marRight w:val="0"/>
          <w:marTop w:val="1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0580">
          <w:marLeft w:val="1440"/>
          <w:marRight w:val="0"/>
          <w:marTop w:val="1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6660">
          <w:marLeft w:val="1440"/>
          <w:marRight w:val="0"/>
          <w:marTop w:val="1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7723">
          <w:marLeft w:val="1440"/>
          <w:marRight w:val="0"/>
          <w:marTop w:val="1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4166">
          <w:marLeft w:val="1440"/>
          <w:marRight w:val="0"/>
          <w:marTop w:val="1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63357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1680">
          <w:marLeft w:val="1440"/>
          <w:marRight w:val="0"/>
          <w:marTop w:val="1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00569">
          <w:marLeft w:val="1440"/>
          <w:marRight w:val="0"/>
          <w:marTop w:val="1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6464">
          <w:marLeft w:val="1440"/>
          <w:marRight w:val="0"/>
          <w:marTop w:val="1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1577">
          <w:marLeft w:val="1440"/>
          <w:marRight w:val="0"/>
          <w:marTop w:val="1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69217">
          <w:marLeft w:val="1440"/>
          <w:marRight w:val="0"/>
          <w:marTop w:val="1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8121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26450">
          <w:marLeft w:val="1440"/>
          <w:marRight w:val="0"/>
          <w:marTop w:val="1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3056">
          <w:marLeft w:val="1440"/>
          <w:marRight w:val="0"/>
          <w:marTop w:val="1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2993">
          <w:marLeft w:val="1440"/>
          <w:marRight w:val="0"/>
          <w:marTop w:val="1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21734">
          <w:marLeft w:val="1440"/>
          <w:marRight w:val="0"/>
          <w:marTop w:val="1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662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5120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2405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5109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2944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82935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6870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1797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5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2485</Words>
  <Characters>14170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Tatsiana</dc:creator>
  <cp:lastModifiedBy>Гюльнара Юстинская</cp:lastModifiedBy>
  <cp:revision>2</cp:revision>
  <dcterms:created xsi:type="dcterms:W3CDTF">2022-07-13T09:07:00Z</dcterms:created>
  <dcterms:modified xsi:type="dcterms:W3CDTF">2022-07-13T09:07:00Z</dcterms:modified>
</cp:coreProperties>
</file>